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25E7" w14:textId="158FB615" w:rsidR="007C3782" w:rsidRPr="00B8309D" w:rsidRDefault="6527DEAB" w:rsidP="007C3782">
      <w:pPr>
        <w:pStyle w:val="Heading1"/>
      </w:pPr>
      <w:bookmarkStart w:id="0" w:name="_Toc106961551"/>
      <w:bookmarkStart w:id="1" w:name="_Toc108622098"/>
      <w:bookmarkStart w:id="2" w:name="_Toc118806123"/>
      <w:bookmarkStart w:id="3" w:name="_Toc118901292"/>
      <w:r>
        <w:t>Qualification template</w:t>
      </w:r>
      <w:bookmarkEnd w:id="0"/>
      <w:bookmarkEnd w:id="1"/>
      <w:bookmarkEnd w:id="2"/>
      <w:bookmarkEnd w:id="3"/>
      <w:r>
        <w:t xml:space="preserve"> </w:t>
      </w:r>
    </w:p>
    <w:p w14:paraId="669E247F" w14:textId="3A6E18F1" w:rsidR="6B4D5675" w:rsidRDefault="6B4D5675" w:rsidP="6B4D5675"/>
    <w:tbl>
      <w:tblPr>
        <w:tblW w:w="6270" w:type="dxa"/>
        <w:tblInd w:w="5" w:type="dxa"/>
        <w:tblCellMar>
          <w:top w:w="27" w:type="dxa"/>
          <w:left w:w="80" w:type="dxa"/>
          <w:right w:w="62" w:type="dxa"/>
        </w:tblCellMar>
        <w:tblLook w:val="04A0" w:firstRow="1" w:lastRow="0" w:firstColumn="1" w:lastColumn="0" w:noHBand="0" w:noVBand="1"/>
      </w:tblPr>
      <w:tblGrid>
        <w:gridCol w:w="1382"/>
        <w:gridCol w:w="2614"/>
        <w:gridCol w:w="3395"/>
      </w:tblGrid>
      <w:tr w:rsidR="007C3782" w:rsidRPr="00A85773" w14:paraId="7512EE6E" w14:textId="77777777" w:rsidTr="6B4D5675">
        <w:trPr>
          <w:trHeight w:val="1190"/>
        </w:trPr>
        <w:tc>
          <w:tcPr>
            <w:tcW w:w="2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69C4003" w14:textId="6A3591CA" w:rsidR="007C3782" w:rsidRPr="002C2D1C" w:rsidRDefault="007C3782" w:rsidP="7E9D6884">
            <w:pPr>
              <w:spacing w:after="120"/>
            </w:pPr>
            <w:r w:rsidRPr="00A85773">
              <w:rPr>
                <w:b/>
              </w:rPr>
              <w:t>Qualification code</w:t>
            </w:r>
          </w:p>
        </w:tc>
        <w:tc>
          <w:tcPr>
            <w:tcW w:w="600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350928C" w14:textId="22B089A9" w:rsidR="007C3782" w:rsidRPr="00A85773" w:rsidRDefault="600ED3A3" w:rsidP="000077A4">
            <w:pPr>
              <w:spacing w:after="120"/>
            </w:pPr>
            <w:r>
              <w:t>HLT</w:t>
            </w:r>
            <w:r w:rsidR="7A5200FD">
              <w:t>3</w:t>
            </w:r>
            <w:r w:rsidR="00232A52">
              <w:t>7525</w:t>
            </w:r>
            <w:r w:rsidR="0439D6DB">
              <w:t xml:space="preserve">  </w:t>
            </w:r>
          </w:p>
        </w:tc>
      </w:tr>
      <w:tr w:rsidR="007C3782" w:rsidRPr="00A85773" w14:paraId="25BC694A" w14:textId="77777777" w:rsidTr="6B4D5675">
        <w:trPr>
          <w:trHeight w:val="530"/>
        </w:trPr>
        <w:tc>
          <w:tcPr>
            <w:tcW w:w="270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hideMark/>
          </w:tcPr>
          <w:p w14:paraId="7251EF9D" w14:textId="77777777" w:rsidR="007C3782" w:rsidRPr="00A85773" w:rsidRDefault="007C3782" w:rsidP="000077A4">
            <w:pPr>
              <w:spacing w:after="120"/>
            </w:pPr>
            <w:r w:rsidRPr="00A85773">
              <w:rPr>
                <w:b/>
              </w:rPr>
              <w:t>Qualification title</w:t>
            </w:r>
          </w:p>
          <w:p w14:paraId="4C624B67" w14:textId="4DE1D08B" w:rsidR="007C3782" w:rsidRPr="00A85773" w:rsidRDefault="007C3782" w:rsidP="7E9D6884">
            <w:pPr>
              <w:spacing w:after="120"/>
              <w:rPr>
                <w:i/>
                <w:iCs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hideMark/>
          </w:tcPr>
          <w:p w14:paraId="71F38183" w14:textId="6C205848" w:rsidR="007C3782" w:rsidRPr="00A85773" w:rsidRDefault="16DBD44F" w:rsidP="4CBBF4A2">
            <w:pPr>
              <w:spacing w:after="120"/>
              <w:rPr>
                <w:i/>
                <w:iCs/>
              </w:rPr>
            </w:pPr>
            <w:r w:rsidRPr="4CBBF4A2">
              <w:rPr>
                <w:i/>
                <w:iCs/>
              </w:rPr>
              <w:t xml:space="preserve">Certificate </w:t>
            </w:r>
            <w:r w:rsidR="34DCFFE9" w:rsidRPr="4CBBF4A2">
              <w:rPr>
                <w:i/>
                <w:iCs/>
              </w:rPr>
              <w:t xml:space="preserve">III </w:t>
            </w:r>
            <w:r w:rsidRPr="4CBBF4A2">
              <w:rPr>
                <w:i/>
                <w:iCs/>
              </w:rPr>
              <w:t>in Pathology</w:t>
            </w:r>
          </w:p>
        </w:tc>
      </w:tr>
      <w:tr w:rsidR="006809CD" w:rsidRPr="00A85773" w14:paraId="4A0F207D" w14:textId="77777777" w:rsidTr="6B4D5675">
        <w:trPr>
          <w:trHeight w:val="180"/>
        </w:trPr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48914" w14:textId="0588DA49" w:rsidR="006809CD" w:rsidRPr="00A85773" w:rsidRDefault="006809CD" w:rsidP="000077A4">
            <w:pPr>
              <w:spacing w:after="120"/>
              <w:rPr>
                <w:b/>
              </w:rPr>
            </w:pPr>
            <w:r>
              <w:rPr>
                <w:b/>
              </w:rPr>
              <w:t>Modification History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7A8AD" w14:textId="328783A1" w:rsidR="006809CD" w:rsidRPr="000413C0" w:rsidRDefault="006809CD" w:rsidP="4CBBF4A2">
            <w:pPr>
              <w:spacing w:after="120"/>
              <w:rPr>
                <w:b/>
                <w:bCs/>
                <w:i/>
                <w:iCs/>
              </w:rPr>
            </w:pPr>
            <w:r w:rsidRPr="000413C0">
              <w:rPr>
                <w:b/>
                <w:bCs/>
                <w:i/>
                <w:iCs/>
              </w:rPr>
              <w:t>Release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5BAD2C" w14:textId="5496AD4B" w:rsidR="006809CD" w:rsidRPr="000413C0" w:rsidRDefault="006809CD" w:rsidP="4CBBF4A2">
            <w:pPr>
              <w:spacing w:after="120"/>
              <w:rPr>
                <w:b/>
                <w:bCs/>
                <w:i/>
                <w:iCs/>
              </w:rPr>
            </w:pPr>
            <w:r w:rsidRPr="000413C0">
              <w:rPr>
                <w:b/>
                <w:bCs/>
                <w:i/>
                <w:iCs/>
              </w:rPr>
              <w:t>Comments</w:t>
            </w:r>
          </w:p>
        </w:tc>
      </w:tr>
      <w:tr w:rsidR="006809CD" w:rsidRPr="00A85773" w14:paraId="01A164CD" w14:textId="77777777" w:rsidTr="6B4D5675">
        <w:trPr>
          <w:trHeight w:val="180"/>
        </w:trPr>
        <w:tc>
          <w:tcPr>
            <w:tcW w:w="270" w:type="dxa"/>
            <w:vMerge/>
          </w:tcPr>
          <w:p w14:paraId="53C9A649" w14:textId="77777777" w:rsidR="006809CD" w:rsidRDefault="006809CD" w:rsidP="000077A4">
            <w:pPr>
              <w:spacing w:after="120"/>
              <w:rPr>
                <w:b/>
              </w:rPr>
            </w:pP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4D81E" w14:textId="35AF40E8" w:rsidR="006809CD" w:rsidRPr="007B6649" w:rsidRDefault="006809CD" w:rsidP="4CBBF4A2">
            <w:pPr>
              <w:spacing w:after="120"/>
            </w:pPr>
            <w:r w:rsidRPr="007B6649">
              <w:t>Release 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F25367" w14:textId="59B1B773" w:rsidR="002A3FFC" w:rsidRDefault="002A3FFC" w:rsidP="4CBBF4A2">
            <w:pPr>
              <w:spacing w:after="120"/>
            </w:pPr>
            <w:r>
              <w:t xml:space="preserve">Supersedes and is </w:t>
            </w:r>
            <w:r w:rsidRPr="000E3A13">
              <w:rPr>
                <w:strike/>
              </w:rPr>
              <w:t>not</w:t>
            </w:r>
            <w:r>
              <w:t xml:space="preserve"> </w:t>
            </w:r>
            <w:r w:rsidR="31C07D63">
              <w:t>equivalent</w:t>
            </w:r>
            <w:r>
              <w:t xml:space="preserve"> to </w:t>
            </w:r>
            <w:r w:rsidRPr="1CDF8C5C">
              <w:rPr>
                <w:i/>
                <w:iCs/>
              </w:rPr>
              <w:t>HLT37215 Certificate III in Pathology Collection/HLT37415 Certificate III in Pathology Assistance.</w:t>
            </w:r>
          </w:p>
          <w:p w14:paraId="456DA16D" w14:textId="058EFFA7" w:rsidR="006809CD" w:rsidRDefault="006809CD" w:rsidP="4CBBF4A2">
            <w:pPr>
              <w:spacing w:after="120"/>
            </w:pPr>
            <w:r w:rsidRPr="007B6649">
              <w:t>Merged HLT3</w:t>
            </w:r>
            <w:r w:rsidR="00A01E6F" w:rsidRPr="007B6649">
              <w:t>7215 and HLT</w:t>
            </w:r>
            <w:r w:rsidR="00A65984" w:rsidRPr="007B6649">
              <w:t xml:space="preserve">37415. </w:t>
            </w:r>
          </w:p>
          <w:p w14:paraId="79FD332E" w14:textId="03B13EEC" w:rsidR="00A65984" w:rsidRPr="007B6649" w:rsidRDefault="00C70A34" w:rsidP="4CBBF4A2">
            <w:pPr>
              <w:spacing w:after="120"/>
            </w:pPr>
            <w:r>
              <w:t xml:space="preserve">Changes in packaging rules. </w:t>
            </w:r>
            <w:r w:rsidR="004B5BCD">
              <w:t>Core units reduced from 9 to 8, elective units increased from</w:t>
            </w:r>
            <w:r w:rsidR="00162DBF">
              <w:t xml:space="preserve"> 5 to 6. </w:t>
            </w:r>
            <w:r w:rsidR="00A65984" w:rsidRPr="007B6649">
              <w:t>Added specialisation</w:t>
            </w:r>
            <w:r w:rsidR="00162DBF">
              <w:t>.</w:t>
            </w:r>
          </w:p>
        </w:tc>
      </w:tr>
      <w:tr w:rsidR="007C3782" w:rsidRPr="00A85773" w14:paraId="2973EDBE" w14:textId="77777777" w:rsidTr="6B4D5675">
        <w:trPr>
          <w:trHeight w:val="141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0889" w14:textId="77777777" w:rsidR="007C3782" w:rsidRPr="00A85773" w:rsidRDefault="007C3782" w:rsidP="000077A4">
            <w:pPr>
              <w:spacing w:after="120"/>
            </w:pPr>
            <w:r w:rsidRPr="00A85773">
              <w:rPr>
                <w:b/>
              </w:rPr>
              <w:t>Qualification description</w:t>
            </w:r>
          </w:p>
          <w:p w14:paraId="0FF442A5" w14:textId="12AFC4EA" w:rsidR="007C3782" w:rsidRPr="00A85773" w:rsidRDefault="007C3782" w:rsidP="7E9D6884">
            <w:pPr>
              <w:spacing w:after="120"/>
              <w:rPr>
                <w:i/>
                <w:iCs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EB6C" w14:textId="7661A744" w:rsidR="7FC642E0" w:rsidRDefault="1CB8CB57" w:rsidP="7125F978">
            <w:pPr>
              <w:spacing w:after="120"/>
            </w:pPr>
            <w:r>
              <w:t xml:space="preserve">This qualification reflects the role of pathology </w:t>
            </w:r>
            <w:r w:rsidR="2C563F55">
              <w:t>collectors and assistants</w:t>
            </w:r>
            <w:r>
              <w:t xml:space="preserve"> who </w:t>
            </w:r>
            <w:r w:rsidR="5E0AF459">
              <w:t>receive, collect</w:t>
            </w:r>
            <w:r w:rsidR="782BDE8A">
              <w:t>, dispatch</w:t>
            </w:r>
            <w:r w:rsidR="5E0AF459">
              <w:t xml:space="preserve"> </w:t>
            </w:r>
            <w:r w:rsidR="673D2BDD">
              <w:t xml:space="preserve">specimens </w:t>
            </w:r>
            <w:r w:rsidR="5E0AF459">
              <w:t xml:space="preserve">and perform routine </w:t>
            </w:r>
            <w:r w:rsidR="6D21FA33">
              <w:t xml:space="preserve">pathology </w:t>
            </w:r>
            <w:r w:rsidR="5E0AF459">
              <w:t>procedures, taking responsibility for their own work under general supervision.</w:t>
            </w:r>
          </w:p>
          <w:p w14:paraId="667B73F0" w14:textId="11E2AA69" w:rsidR="00EB43A1" w:rsidRDefault="00EB43A1" w:rsidP="7125F978">
            <w:pPr>
              <w:spacing w:after="120"/>
            </w:pPr>
            <w:r w:rsidRPr="00EB43A1">
              <w:t>They combine communication, customer service and technical skills, and use discretion and judgment to adapt and transfer their skills to different situations.</w:t>
            </w:r>
          </w:p>
          <w:p w14:paraId="7BF2C6DD" w14:textId="6F6B3861" w:rsidR="00626DE0" w:rsidRDefault="00626DE0" w:rsidP="7125F978">
            <w:pPr>
              <w:spacing w:after="120"/>
            </w:pPr>
            <w:r>
              <w:t>To achieve th</w:t>
            </w:r>
            <w:r w:rsidR="2106F29A">
              <w:t xml:space="preserve">e HLT37525 Certificate III in Pathology </w:t>
            </w:r>
            <w:r w:rsidR="00F70899">
              <w:t>(</w:t>
            </w:r>
            <w:r w:rsidR="2106F29A" w:rsidRPr="001D604A">
              <w:t>Pathology Collection</w:t>
            </w:r>
            <w:r w:rsidR="00F70899">
              <w:t>)</w:t>
            </w:r>
            <w:r>
              <w:t>, the candidate must have completed at least</w:t>
            </w:r>
            <w:r w:rsidR="06A9CC91">
              <w:t xml:space="preserve"> 35 </w:t>
            </w:r>
            <w:r>
              <w:t>hours of work as detailed in the Assessment Requirements of units of competency.</w:t>
            </w:r>
          </w:p>
          <w:p w14:paraId="12052985" w14:textId="54EAEF36" w:rsidR="3F0EC73C" w:rsidRPr="00F7409A" w:rsidRDefault="50788E02" w:rsidP="00F7409A">
            <w:pPr>
              <w:spacing w:after="0"/>
              <w:rPr>
                <w:rFonts w:eastAsiaTheme="minorEastAsia"/>
                <w:color w:val="212121"/>
                <w:lang w:val="en-US"/>
              </w:rPr>
            </w:pPr>
            <w:r w:rsidRPr="3F0EC73C">
              <w:rPr>
                <w:rFonts w:eastAsiaTheme="minorEastAsia"/>
                <w:i/>
                <w:iCs/>
                <w:color w:val="212121"/>
                <w:lang w:val="en-US"/>
              </w:rPr>
              <w:t xml:space="preserve">The skills in this qualification must be applied in accordance with </w:t>
            </w:r>
            <w:r w:rsidRPr="005332A1">
              <w:rPr>
                <w:rFonts w:eastAsiaTheme="minorEastAsia"/>
                <w:i/>
                <w:iCs/>
                <w:color w:val="212121"/>
                <w:lang w:val="en-US"/>
              </w:rPr>
              <w:t>current</w:t>
            </w:r>
            <w:r w:rsidRPr="3F0EC73C">
              <w:rPr>
                <w:rFonts w:eastAsiaTheme="minorEastAsia"/>
                <w:i/>
                <w:iCs/>
                <w:color w:val="212121"/>
                <w:lang w:val="en-US"/>
              </w:rPr>
              <w:t xml:space="preserve"> Commonwealth and State/Territory legislation, Australian/New Zealand standards and industry codes of practice.</w:t>
            </w:r>
          </w:p>
          <w:p w14:paraId="484F68CA" w14:textId="07E7F037" w:rsidR="007C3782" w:rsidRPr="00A85773" w:rsidRDefault="007C3782" w:rsidP="00F7409A">
            <w:pPr>
              <w:spacing w:after="120"/>
            </w:pPr>
            <w:r w:rsidRPr="00A85773">
              <w:rPr>
                <w:i/>
              </w:rPr>
              <w:t>No licensing or certification requirements apply to this qualification at the time of publication.</w:t>
            </w:r>
          </w:p>
        </w:tc>
      </w:tr>
      <w:tr w:rsidR="4F9762E0" w14:paraId="32382A2C" w14:textId="77777777" w:rsidTr="6B4D5675">
        <w:trPr>
          <w:trHeight w:val="300"/>
        </w:trPr>
        <w:tc>
          <w:tcPr>
            <w:tcW w:w="270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01B836C" w14:textId="3243E0B7" w:rsidR="32D11130" w:rsidRDefault="32D11130" w:rsidP="4F9762E0">
            <w:pPr>
              <w:rPr>
                <w:b/>
                <w:bCs/>
              </w:rPr>
            </w:pPr>
            <w:r w:rsidRPr="4F9762E0">
              <w:rPr>
                <w:b/>
                <w:bCs/>
              </w:rPr>
              <w:t>Foundation skills outcomes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D216B3A" w14:textId="2360823F" w:rsidR="4F9762E0" w:rsidRPr="002665DC" w:rsidRDefault="002665DC" w:rsidP="760ED686">
            <w:pPr>
              <w:rPr>
                <w:i/>
                <w:iCs/>
              </w:rPr>
            </w:pPr>
            <w:r w:rsidRPr="002665DC">
              <w:rPr>
                <w:i/>
                <w:iCs/>
              </w:rPr>
              <w:t>The foundation skills outcomes implicit in this qualification are outlined in the below bar chart.</w:t>
            </w:r>
          </w:p>
          <w:p w14:paraId="1635DE84" w14:textId="77777777" w:rsidR="001A259C" w:rsidRDefault="001A259C" w:rsidP="760ED686">
            <w:r>
              <w:rPr>
                <w:noProof/>
              </w:rPr>
              <w:lastRenderedPageBreak/>
              <w:drawing>
                <wp:inline distT="0" distB="0" distL="0" distR="0" wp14:anchorId="6AE7DA43" wp14:editId="5BAD198D">
                  <wp:extent cx="3726154" cy="2133088"/>
                  <wp:effectExtent l="0" t="0" r="0" b="0"/>
                  <wp:docPr id="704034375" name="Picture 704034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6154" cy="213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3CC172" w14:textId="2BA62DF2" w:rsidR="4F9762E0" w:rsidRDefault="00DB5AAE" w:rsidP="760ED686">
            <w:r w:rsidRPr="00B72757">
              <w:rPr>
                <w:i/>
                <w:iCs/>
              </w:rPr>
              <w:t>Digital literacy outcomes may be included in the Companion Volume Implementation Guide as appropriate</w:t>
            </w:r>
            <w:r>
              <w:rPr>
                <w:i/>
                <w:iCs/>
              </w:rPr>
              <w:t>.</w:t>
            </w:r>
          </w:p>
        </w:tc>
      </w:tr>
      <w:tr w:rsidR="007C3782" w:rsidRPr="00A85773" w14:paraId="36453456" w14:textId="77777777" w:rsidTr="6B4D5675">
        <w:trPr>
          <w:trHeight w:val="500"/>
        </w:trPr>
        <w:tc>
          <w:tcPr>
            <w:tcW w:w="2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F745C20" w14:textId="77777777" w:rsidR="007C3782" w:rsidRPr="00A85773" w:rsidRDefault="007C3782" w:rsidP="000077A4">
            <w:pPr>
              <w:spacing w:after="120"/>
            </w:pPr>
            <w:r w:rsidRPr="00A85773">
              <w:rPr>
                <w:b/>
              </w:rPr>
              <w:lastRenderedPageBreak/>
              <w:t>Entry requirements</w:t>
            </w:r>
          </w:p>
          <w:p w14:paraId="0DFF2A1E" w14:textId="5907C7AF" w:rsidR="007C3782" w:rsidRPr="00A85773" w:rsidRDefault="007C3782" w:rsidP="7E9D6884">
            <w:pPr>
              <w:spacing w:after="120"/>
              <w:rPr>
                <w:i/>
                <w:iCs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0FF895B" w14:textId="33784275" w:rsidR="007C3782" w:rsidRPr="00A85773" w:rsidRDefault="000413C0" w:rsidP="000077A4">
            <w:pPr>
              <w:spacing w:after="120"/>
            </w:pPr>
            <w:r>
              <w:t>Nil.</w:t>
            </w:r>
          </w:p>
        </w:tc>
      </w:tr>
      <w:tr w:rsidR="007C3782" w:rsidRPr="00A85773" w14:paraId="3CF37BC0" w14:textId="77777777" w:rsidTr="6B4D5675">
        <w:trPr>
          <w:trHeight w:val="1417"/>
        </w:trPr>
        <w:tc>
          <w:tcPr>
            <w:tcW w:w="2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AD3A40" w14:textId="7A03568F" w:rsidR="007C3782" w:rsidRPr="0067741E" w:rsidRDefault="007C3782" w:rsidP="0A5ACE90">
            <w:pPr>
              <w:spacing w:after="120"/>
              <w:rPr>
                <w:b/>
                <w:bCs/>
                <w:color w:val="000000" w:themeColor="text1"/>
                <w:shd w:val="clear" w:color="auto" w:fill="FFFFFF" w:themeFill="background1"/>
              </w:rPr>
            </w:pPr>
            <w:r w:rsidRPr="0A5ACE90">
              <w:rPr>
                <w:b/>
                <w:bCs/>
                <w:color w:val="000000" w:themeColor="text1"/>
              </w:rPr>
              <w:t xml:space="preserve">Packaging </w:t>
            </w:r>
            <w:r w:rsidR="7A3E9321" w:rsidRPr="4F9762E0">
              <w:rPr>
                <w:b/>
                <w:bCs/>
                <w:color w:val="000000" w:themeColor="text1"/>
              </w:rPr>
              <w:t>rules</w:t>
            </w:r>
          </w:p>
        </w:tc>
        <w:tc>
          <w:tcPr>
            <w:tcW w:w="600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25C5833" w14:textId="45908226" w:rsidR="140D0950" w:rsidRPr="000C4E6D" w:rsidRDefault="4E29EC8E" w:rsidP="4CBBF4A2">
            <w:pPr>
              <w:spacing w:after="120"/>
            </w:pPr>
            <w:r w:rsidRPr="000C4E6D">
              <w:t xml:space="preserve">Candidates must </w:t>
            </w:r>
            <w:r w:rsidR="3BFA3C11" w:rsidRPr="000C4E6D">
              <w:t>complete one of the following specialisation</w:t>
            </w:r>
            <w:r w:rsidR="006B77F1" w:rsidRPr="000C4E6D">
              <w:t>s</w:t>
            </w:r>
            <w:r w:rsidR="3BFA3C11" w:rsidRPr="000C4E6D">
              <w:t>:</w:t>
            </w:r>
          </w:p>
          <w:p w14:paraId="53932C2F" w14:textId="578C84CE" w:rsidR="140D0950" w:rsidRPr="000C4E6D" w:rsidRDefault="3BFA3C11" w:rsidP="4CBBF4A2">
            <w:pPr>
              <w:spacing w:after="120"/>
            </w:pPr>
            <w:r w:rsidRPr="000C4E6D">
              <w:t>Certificate III in Pathology (Pathology Collection):</w:t>
            </w:r>
          </w:p>
          <w:p w14:paraId="6CD91177" w14:textId="4D28CB3C" w:rsidR="140D0950" w:rsidRPr="0020162E" w:rsidRDefault="3BFA3C11" w:rsidP="4CBBF4A2">
            <w:pPr>
              <w:spacing w:after="120"/>
            </w:pPr>
            <w:r w:rsidRPr="0020162E">
              <w:t>Total number of units = 14</w:t>
            </w:r>
          </w:p>
          <w:p w14:paraId="0DEFA24E" w14:textId="6A7C1147" w:rsidR="140D0950" w:rsidRPr="0020162E" w:rsidRDefault="3BFA3C11" w:rsidP="469A20B4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20162E">
              <w:t>8 core units</w:t>
            </w:r>
          </w:p>
          <w:p w14:paraId="29757A15" w14:textId="13E33FFC" w:rsidR="140D0950" w:rsidRPr="0020162E" w:rsidRDefault="3BFA3C11" w:rsidP="469A20B4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20162E">
              <w:t>4 units from Group A</w:t>
            </w:r>
          </w:p>
          <w:p w14:paraId="05BECE99" w14:textId="680E6C69" w:rsidR="140D0950" w:rsidRPr="0020162E" w:rsidRDefault="3BFA3C11" w:rsidP="469A20B4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20162E">
              <w:t>2 units from the other electives listed below or any endorsed Training Package or Accredited Course</w:t>
            </w:r>
          </w:p>
          <w:p w14:paraId="2383BC02" w14:textId="32837457" w:rsidR="140D0950" w:rsidRPr="0020162E" w:rsidRDefault="3BFA3C11" w:rsidP="469A20B4">
            <w:pPr>
              <w:spacing w:after="120"/>
            </w:pPr>
            <w:r w:rsidRPr="0020162E">
              <w:t xml:space="preserve">To achieve this specialisation, the candidate must have completed at least 35 hours as detailed in the Assessment Requirements of </w:t>
            </w:r>
            <w:r w:rsidR="0A80462A" w:rsidRPr="0020162E">
              <w:t>HLTPAT014 Perform venous blood collection.</w:t>
            </w:r>
          </w:p>
          <w:p w14:paraId="2733436F" w14:textId="729F3C08" w:rsidR="140D0950" w:rsidRPr="0020162E" w:rsidRDefault="0A80462A" w:rsidP="469A20B4">
            <w:pPr>
              <w:spacing w:after="120"/>
            </w:pPr>
            <w:r w:rsidRPr="0020162E">
              <w:t xml:space="preserve">Certificate III in Pathology (Pathology </w:t>
            </w:r>
            <w:r w:rsidR="00537211" w:rsidRPr="0020162E">
              <w:t>Assistance</w:t>
            </w:r>
            <w:r w:rsidRPr="0020162E">
              <w:t>):</w:t>
            </w:r>
          </w:p>
          <w:p w14:paraId="3CE249E3" w14:textId="77777777" w:rsidR="00D60D40" w:rsidRPr="0020162E" w:rsidRDefault="00D60D40" w:rsidP="00D60D40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20162E">
              <w:t>8 core units</w:t>
            </w:r>
          </w:p>
          <w:p w14:paraId="1DC1CF8F" w14:textId="53F16A0B" w:rsidR="00D60D40" w:rsidRPr="0020162E" w:rsidRDefault="00D60D40" w:rsidP="00D60D40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20162E">
              <w:t>3 units from Group B</w:t>
            </w:r>
          </w:p>
          <w:p w14:paraId="35CAB72F" w14:textId="2EE082EF" w:rsidR="00D60D40" w:rsidRPr="0020162E" w:rsidRDefault="00D60D40" w:rsidP="469A20B4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20162E">
              <w:t xml:space="preserve">3 units </w:t>
            </w:r>
            <w:r w:rsidR="00683D11" w:rsidRPr="0020162E">
              <w:t>from the other electives listed below or any endorsed Training Package or Accredited Course</w:t>
            </w:r>
          </w:p>
          <w:p w14:paraId="5D138693" w14:textId="7149F3DA" w:rsidR="140D0950" w:rsidRPr="00CE15C7" w:rsidRDefault="0D472D0B" w:rsidP="4CBBF4A2">
            <w:pPr>
              <w:spacing w:after="120"/>
            </w:pPr>
            <w:r>
              <w:t>Electives units must ensure the integrity of the qualification’s Australian Qualification Framework</w:t>
            </w:r>
            <w:r w:rsidR="50C66CA0">
              <w:t xml:space="preserve"> (A</w:t>
            </w:r>
            <w:r w:rsidR="00F70899">
              <w:t>Q</w:t>
            </w:r>
            <w:r w:rsidR="50C66CA0">
              <w:t>F) alignment and contribute to a valid, industry-supported vocational outcome.</w:t>
            </w:r>
          </w:p>
          <w:p w14:paraId="3D65DF52" w14:textId="77777777" w:rsidR="0020162E" w:rsidRDefault="0020162E" w:rsidP="4CBBF4A2">
            <w:pPr>
              <w:spacing w:after="120"/>
              <w:rPr>
                <w:b/>
                <w:bCs/>
              </w:rPr>
            </w:pPr>
          </w:p>
          <w:p w14:paraId="7AF7F612" w14:textId="77777777" w:rsidR="0020162E" w:rsidRDefault="0020162E" w:rsidP="4CBBF4A2">
            <w:pPr>
              <w:spacing w:after="120"/>
              <w:rPr>
                <w:b/>
                <w:bCs/>
              </w:rPr>
            </w:pPr>
          </w:p>
          <w:p w14:paraId="695834A2" w14:textId="77777777" w:rsidR="0020162E" w:rsidRDefault="0020162E" w:rsidP="4CBBF4A2">
            <w:pPr>
              <w:spacing w:after="120"/>
              <w:rPr>
                <w:b/>
                <w:bCs/>
              </w:rPr>
            </w:pPr>
          </w:p>
          <w:p w14:paraId="1ECBC0A7" w14:textId="77777777" w:rsidR="0020162E" w:rsidRDefault="0020162E" w:rsidP="4CBBF4A2">
            <w:pPr>
              <w:spacing w:after="120"/>
              <w:rPr>
                <w:b/>
                <w:bCs/>
              </w:rPr>
            </w:pPr>
          </w:p>
          <w:p w14:paraId="271D14F9" w14:textId="77E81DCA" w:rsidR="140D0950" w:rsidRPr="00CE15C7" w:rsidRDefault="31229DC7" w:rsidP="4CBBF4A2">
            <w:pPr>
              <w:spacing w:after="120"/>
              <w:rPr>
                <w:b/>
                <w:bCs/>
              </w:rPr>
            </w:pPr>
            <w:r w:rsidRPr="4CBBF4A2">
              <w:rPr>
                <w:b/>
                <w:bCs/>
              </w:rPr>
              <w:lastRenderedPageBreak/>
              <w:t>Core units</w:t>
            </w:r>
          </w:p>
          <w:p w14:paraId="76CEE853" w14:textId="2558C7CC" w:rsidR="5890C5D8" w:rsidRDefault="5890C5D8" w:rsidP="4CBBF4A2">
            <w:pPr>
              <w:spacing w:after="120"/>
              <w:rPr>
                <w:rFonts w:eastAsiaTheme="minorEastAsia"/>
              </w:rPr>
            </w:pPr>
            <w:r w:rsidRPr="4CBBF4A2">
              <w:rPr>
                <w:rFonts w:eastAsiaTheme="minorEastAsia"/>
              </w:rPr>
              <w:t>BSBMED301 Interpret and apply medical terminology appropriately</w:t>
            </w:r>
          </w:p>
          <w:p w14:paraId="23472539" w14:textId="4D7A9DCE" w:rsidR="5890C5D8" w:rsidRDefault="5890C5D8" w:rsidP="4CBBF4A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4CBBF4A2">
              <w:rPr>
                <w:rFonts w:ascii="Verdana" w:hAnsi="Verdana"/>
                <w:sz w:val="18"/>
                <w:szCs w:val="18"/>
              </w:rPr>
              <w:t>BSBTEC201 Use business software applications</w:t>
            </w:r>
          </w:p>
          <w:p w14:paraId="61488000" w14:textId="71C12551" w:rsidR="00595061" w:rsidRDefault="06A4C901" w:rsidP="271DF4D5">
            <w:pPr>
              <w:spacing w:after="120"/>
              <w:rPr>
                <w:rFonts w:eastAsiaTheme="minorEastAsia"/>
              </w:rPr>
            </w:pPr>
            <w:r>
              <w:t xml:space="preserve">CHCCOM005 </w:t>
            </w:r>
            <w:r w:rsidRPr="271DF4D5">
              <w:rPr>
                <w:rFonts w:eastAsiaTheme="minorEastAsia"/>
              </w:rPr>
              <w:t xml:space="preserve">Communicate and work effectively in health or community services </w:t>
            </w:r>
          </w:p>
          <w:p w14:paraId="7903E166" w14:textId="77777777" w:rsidR="00595061" w:rsidRDefault="1131D090" w:rsidP="4CBBF4A2">
            <w:pPr>
              <w:spacing w:after="120"/>
              <w:rPr>
                <w:rFonts w:eastAsiaTheme="minorEastAsia"/>
              </w:rPr>
            </w:pPr>
            <w:r w:rsidRPr="4CBBF4A2">
              <w:rPr>
                <w:rFonts w:eastAsiaTheme="minorEastAsia"/>
              </w:rPr>
              <w:t>CHCDIV001 Work with diverse people</w:t>
            </w:r>
          </w:p>
          <w:p w14:paraId="2F104416" w14:textId="12F49B11" w:rsidR="09709980" w:rsidRDefault="09709980" w:rsidP="4CBBF4A2">
            <w:pPr>
              <w:spacing w:after="120"/>
              <w:rPr>
                <w:rFonts w:eastAsiaTheme="minorEastAsia"/>
              </w:rPr>
            </w:pPr>
            <w:r w:rsidRPr="4CBBF4A2">
              <w:rPr>
                <w:rFonts w:eastAsiaTheme="minorEastAsia"/>
              </w:rPr>
              <w:t>HLTAID011 Provide first aid</w:t>
            </w:r>
          </w:p>
          <w:p w14:paraId="1E41149F" w14:textId="32623DA3" w:rsidR="00595061" w:rsidRDefault="1131D090" w:rsidP="4CBBF4A2">
            <w:pPr>
              <w:spacing w:after="120"/>
              <w:rPr>
                <w:rFonts w:eastAsiaTheme="minorEastAsia"/>
              </w:rPr>
            </w:pPr>
            <w:r w:rsidRPr="4CBBF4A2">
              <w:rPr>
                <w:rFonts w:eastAsiaTheme="minorEastAsia"/>
              </w:rPr>
              <w:t>HLTINF006 Apply basic principles and practices of infection prevention and control</w:t>
            </w:r>
            <w:r w:rsidR="29ED89C9" w:rsidRPr="4CBBF4A2">
              <w:rPr>
                <w:rFonts w:eastAsiaTheme="minorEastAsia"/>
              </w:rPr>
              <w:t xml:space="preserve"> </w:t>
            </w:r>
          </w:p>
          <w:p w14:paraId="5BFA49DA" w14:textId="2974E969" w:rsidR="403DAFB0" w:rsidRDefault="403DAFB0" w:rsidP="4CBBF4A2">
            <w:pPr>
              <w:spacing w:after="120"/>
              <w:rPr>
                <w:rFonts w:eastAsiaTheme="minorEastAsia"/>
              </w:rPr>
            </w:pPr>
            <w:r w:rsidRPr="22DBADFB">
              <w:rPr>
                <w:rFonts w:eastAsiaTheme="minorEastAsia"/>
              </w:rPr>
              <w:t>HLTPAT0</w:t>
            </w:r>
            <w:r w:rsidR="4EB00839" w:rsidRPr="22DBADFB">
              <w:rPr>
                <w:rFonts w:eastAsiaTheme="minorEastAsia"/>
              </w:rPr>
              <w:t>11</w:t>
            </w:r>
            <w:r w:rsidRPr="4CBBF4A2">
              <w:rPr>
                <w:rFonts w:eastAsiaTheme="minorEastAsia"/>
              </w:rPr>
              <w:t xml:space="preserve"> Receive, prepare and dispatch pathology specimens</w:t>
            </w:r>
          </w:p>
          <w:p w14:paraId="6380696E" w14:textId="77777777" w:rsidR="00595061" w:rsidRDefault="0C485340" w:rsidP="3B17DA3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1DBFB34A">
              <w:rPr>
                <w:rFonts w:eastAsiaTheme="minorEastAsia"/>
              </w:rPr>
              <w:t>HLTWHS001 Participate in workplace health and safety</w:t>
            </w:r>
          </w:p>
          <w:p w14:paraId="2BFD16E5" w14:textId="6D1F1690" w:rsidR="2B471B80" w:rsidRDefault="2B471B80" w:rsidP="14C8B3B2">
            <w:pPr>
              <w:spacing w:after="120"/>
              <w:rPr>
                <w:rFonts w:eastAsiaTheme="minorEastAsia"/>
              </w:rPr>
            </w:pPr>
          </w:p>
          <w:p w14:paraId="1CEF1388" w14:textId="77777777" w:rsidR="00DD533C" w:rsidRDefault="7DE68327" w:rsidP="2D691CF1">
            <w:pPr>
              <w:spacing w:after="120"/>
              <w:rPr>
                <w:b/>
              </w:rPr>
            </w:pPr>
            <w:r w:rsidRPr="00CE15C7">
              <w:rPr>
                <w:b/>
              </w:rPr>
              <w:t>Elective units</w:t>
            </w:r>
          </w:p>
          <w:p w14:paraId="495366A3" w14:textId="208C6918" w:rsidR="007C3782" w:rsidRPr="008E5A9C" w:rsidRDefault="0B00A753" w:rsidP="3B17DA33">
            <w:pPr>
              <w:spacing w:after="120"/>
              <w:rPr>
                <w:rFonts w:eastAsiaTheme="minorEastAsia"/>
              </w:rPr>
            </w:pPr>
            <w:r w:rsidRPr="4CBBF4A2">
              <w:rPr>
                <w:rFonts w:eastAsiaTheme="minorEastAsia"/>
                <w:b/>
                <w:bCs/>
              </w:rPr>
              <w:t xml:space="preserve">Group A electives – Pathology </w:t>
            </w:r>
            <w:r w:rsidR="001D604A">
              <w:rPr>
                <w:rFonts w:eastAsiaTheme="minorEastAsia"/>
                <w:b/>
                <w:bCs/>
              </w:rPr>
              <w:t>c</w:t>
            </w:r>
            <w:r w:rsidRPr="4CBBF4A2">
              <w:rPr>
                <w:rFonts w:eastAsiaTheme="minorEastAsia"/>
                <w:b/>
                <w:bCs/>
              </w:rPr>
              <w:t>ollection specialisation</w:t>
            </w:r>
          </w:p>
          <w:p w14:paraId="0D8E4BCA" w14:textId="58E3C859" w:rsidR="00A65984" w:rsidRDefault="73FABE40" w:rsidP="3B17DA33">
            <w:pPr>
              <w:spacing w:after="120"/>
              <w:rPr>
                <w:rFonts w:eastAsiaTheme="minorEastAsia"/>
              </w:rPr>
            </w:pPr>
            <w:r w:rsidRPr="3E04D9EF">
              <w:rPr>
                <w:rFonts w:eastAsiaTheme="minorEastAsia"/>
              </w:rPr>
              <w:t>BSBOPS203 Deliver a service to customers</w:t>
            </w:r>
          </w:p>
          <w:p w14:paraId="58925713" w14:textId="7B92EDBC" w:rsidR="2D11308E" w:rsidRDefault="2D11308E" w:rsidP="3B17DA33">
            <w:pPr>
              <w:spacing w:after="120"/>
              <w:rPr>
                <w:rFonts w:eastAsiaTheme="minorEastAsia"/>
              </w:rPr>
            </w:pPr>
            <w:r w:rsidRPr="3B17DA33">
              <w:rPr>
                <w:rFonts w:eastAsiaTheme="minorEastAsia"/>
              </w:rPr>
              <w:t>HLTPAT00</w:t>
            </w:r>
            <w:r w:rsidR="00DC72AC">
              <w:rPr>
                <w:rFonts w:eastAsiaTheme="minorEastAsia"/>
              </w:rPr>
              <w:t>8</w:t>
            </w:r>
            <w:r w:rsidRPr="3B17DA33">
              <w:rPr>
                <w:rFonts w:eastAsiaTheme="minorEastAsia"/>
              </w:rPr>
              <w:t xml:space="preserve"> Identify and respond to clinical risks in pathology collection</w:t>
            </w:r>
          </w:p>
          <w:p w14:paraId="2435745A" w14:textId="6089CEF6" w:rsidR="00135B5E" w:rsidRDefault="52CD6749" w:rsidP="1DBFB34A">
            <w:pPr>
              <w:spacing w:after="120"/>
              <w:rPr>
                <w:rFonts w:eastAsiaTheme="minorEastAsia"/>
              </w:rPr>
            </w:pPr>
            <w:r w:rsidRPr="00E60802">
              <w:rPr>
                <w:rFonts w:eastAsiaTheme="minorEastAsia"/>
              </w:rPr>
              <w:t>HLTPAT00</w:t>
            </w:r>
            <w:r w:rsidR="00DC72AC">
              <w:rPr>
                <w:rFonts w:eastAsiaTheme="minorEastAsia"/>
              </w:rPr>
              <w:t>9</w:t>
            </w:r>
            <w:r w:rsidRPr="00E60802">
              <w:rPr>
                <w:rFonts w:eastAsiaTheme="minorEastAsia"/>
              </w:rPr>
              <w:t xml:space="preserve"> Collect pathology specimens other than blood</w:t>
            </w:r>
          </w:p>
          <w:p w14:paraId="3D88A532" w14:textId="0C3B9ACF" w:rsidR="00D709B1" w:rsidRDefault="00D709B1" w:rsidP="00D709B1">
            <w:pPr>
              <w:spacing w:after="120"/>
              <w:rPr>
                <w:rFonts w:eastAsiaTheme="minorEastAsia"/>
              </w:rPr>
            </w:pPr>
            <w:r w:rsidRPr="005064E3">
              <w:rPr>
                <w:rFonts w:eastAsiaTheme="minorEastAsia"/>
                <w:i/>
                <w:iCs/>
              </w:rPr>
              <w:t>HLTPAT0</w:t>
            </w:r>
            <w:r w:rsidR="00DC72AC" w:rsidRPr="005064E3">
              <w:rPr>
                <w:rFonts w:eastAsiaTheme="minorEastAsia"/>
                <w:i/>
                <w:iCs/>
              </w:rPr>
              <w:t>14</w:t>
            </w:r>
            <w:r w:rsidRPr="005064E3">
              <w:rPr>
                <w:rFonts w:eastAsiaTheme="minorEastAsia"/>
                <w:i/>
                <w:iCs/>
              </w:rPr>
              <w:t xml:space="preserve"> Perform venous blood collection</w:t>
            </w:r>
            <w:r w:rsidR="0077588D">
              <w:rPr>
                <w:rFonts w:eastAsiaTheme="minorEastAsia"/>
              </w:rPr>
              <w:t>*</w:t>
            </w:r>
            <w:r w:rsidRPr="70816674">
              <w:rPr>
                <w:rFonts w:eastAsiaTheme="minorEastAsia"/>
              </w:rPr>
              <w:t xml:space="preserve"> </w:t>
            </w:r>
          </w:p>
          <w:p w14:paraId="1370AF25" w14:textId="6EDB2F1F" w:rsidR="076D2D75" w:rsidRDefault="076D2D75" w:rsidP="076D2D75">
            <w:pPr>
              <w:spacing w:after="120"/>
              <w:rPr>
                <w:rFonts w:eastAsiaTheme="minorEastAsia"/>
                <w:strike/>
              </w:rPr>
            </w:pPr>
          </w:p>
          <w:p w14:paraId="74AF2F34" w14:textId="7F61FC11" w:rsidR="007C3782" w:rsidRPr="008E5A9C" w:rsidRDefault="208E42E8" w:rsidP="4CBBF4A2">
            <w:pPr>
              <w:spacing w:after="120"/>
              <w:rPr>
                <w:rFonts w:eastAsiaTheme="minorEastAsia"/>
                <w:b/>
                <w:bCs/>
              </w:rPr>
            </w:pPr>
            <w:r w:rsidRPr="4CBBF4A2">
              <w:rPr>
                <w:rFonts w:eastAsiaTheme="minorEastAsia"/>
                <w:b/>
                <w:bCs/>
              </w:rPr>
              <w:t xml:space="preserve">Group B electives – Pathology </w:t>
            </w:r>
            <w:r w:rsidR="00680C44">
              <w:rPr>
                <w:rFonts w:eastAsiaTheme="minorEastAsia"/>
                <w:b/>
                <w:bCs/>
              </w:rPr>
              <w:t>a</w:t>
            </w:r>
            <w:r w:rsidRPr="4CBBF4A2">
              <w:rPr>
                <w:rFonts w:eastAsiaTheme="minorEastAsia"/>
                <w:b/>
                <w:bCs/>
              </w:rPr>
              <w:t>ssistance specialisation</w:t>
            </w:r>
          </w:p>
          <w:p w14:paraId="00A74771" w14:textId="753114E2" w:rsidR="03652B3C" w:rsidRPr="00E60802" w:rsidRDefault="03652B3C" w:rsidP="3B17DA33">
            <w:pPr>
              <w:spacing w:after="120"/>
              <w:rPr>
                <w:rFonts w:eastAsiaTheme="minorEastAsia"/>
              </w:rPr>
            </w:pPr>
            <w:r w:rsidRPr="00E60802">
              <w:rPr>
                <w:rFonts w:eastAsiaTheme="minorEastAsia"/>
              </w:rPr>
              <w:t>MSL933005 Maintain the laboratory/field workplace fit for purpose</w:t>
            </w:r>
          </w:p>
          <w:p w14:paraId="6E322BEF" w14:textId="77777777" w:rsidR="180E6625" w:rsidRDefault="180E6625" w:rsidP="3B17DA33">
            <w:pPr>
              <w:spacing w:after="120"/>
              <w:rPr>
                <w:rFonts w:eastAsiaTheme="minorEastAsia"/>
              </w:rPr>
            </w:pPr>
            <w:r w:rsidRPr="3B17DA33">
              <w:rPr>
                <w:rFonts w:eastAsiaTheme="minorEastAsia"/>
              </w:rPr>
              <w:t>MSL973026 Prepare working solutions</w:t>
            </w:r>
          </w:p>
          <w:p w14:paraId="6DD93C87" w14:textId="22548640" w:rsidR="180E6625" w:rsidRDefault="180E6625" w:rsidP="1DBFB34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14C8B3B2">
              <w:rPr>
                <w:rFonts w:eastAsiaTheme="minorEastAsia"/>
              </w:rPr>
              <w:t>MSL973027 Perform techniques that prevent cross-contamination</w:t>
            </w:r>
            <w:r w:rsidR="4B8F6DB8" w:rsidRPr="14C8B3B2">
              <w:rPr>
                <w:rFonts w:eastAsiaTheme="minorEastAsia"/>
              </w:rPr>
              <w:t xml:space="preserve"> </w:t>
            </w:r>
          </w:p>
          <w:p w14:paraId="5C4F7926" w14:textId="4CE72068" w:rsidR="1DBFB34A" w:rsidRDefault="1DBFB34A" w:rsidP="1DBFB34A">
            <w:pPr>
              <w:spacing w:after="120"/>
              <w:rPr>
                <w:rFonts w:eastAsiaTheme="minorEastAsia"/>
              </w:rPr>
            </w:pPr>
          </w:p>
          <w:p w14:paraId="1169FDBA" w14:textId="47F82FD6" w:rsidR="64417421" w:rsidRDefault="64417421" w:rsidP="4CBBF4A2">
            <w:pPr>
              <w:spacing w:after="120"/>
            </w:pPr>
            <w:r w:rsidRPr="4CBBF4A2">
              <w:rPr>
                <w:rFonts w:eastAsiaTheme="minorEastAsia"/>
                <w:b/>
                <w:bCs/>
              </w:rPr>
              <w:t>Other electives</w:t>
            </w:r>
          </w:p>
          <w:p w14:paraId="59175057" w14:textId="1708DB40" w:rsidR="64417421" w:rsidRDefault="64417421" w:rsidP="4CBBF4A2">
            <w:pPr>
              <w:spacing w:after="120"/>
              <w:rPr>
                <w:rFonts w:eastAsiaTheme="minorEastAsia"/>
                <w:b/>
                <w:bCs/>
                <w:i/>
                <w:iCs/>
              </w:rPr>
            </w:pPr>
            <w:r w:rsidRPr="4CBBF4A2">
              <w:rPr>
                <w:rFonts w:eastAsiaTheme="minorEastAsia"/>
                <w:b/>
                <w:bCs/>
                <w:i/>
                <w:iCs/>
              </w:rPr>
              <w:t>Communications</w:t>
            </w:r>
          </w:p>
          <w:p w14:paraId="22321F97" w14:textId="77777777" w:rsidR="64417421" w:rsidRDefault="64417421" w:rsidP="4CBBF4A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4CBBF4A2">
              <w:rPr>
                <w:rFonts w:ascii="Verdana" w:hAnsi="Verdana"/>
                <w:sz w:val="18"/>
                <w:szCs w:val="18"/>
              </w:rPr>
              <w:t>CHCCCS020 Respond effectively to behaviours of concern</w:t>
            </w:r>
          </w:p>
          <w:p w14:paraId="3D766E2D" w14:textId="646FDFC5" w:rsidR="64417421" w:rsidRDefault="64417421" w:rsidP="4CBBF4A2">
            <w:pPr>
              <w:spacing w:after="120"/>
              <w:rPr>
                <w:rFonts w:eastAsiaTheme="minorEastAsia"/>
              </w:rPr>
            </w:pPr>
            <w:r w:rsidRPr="4CBBF4A2">
              <w:rPr>
                <w:rFonts w:eastAsiaTheme="minorEastAsia"/>
              </w:rPr>
              <w:t>CHCCCS0</w:t>
            </w:r>
            <w:r w:rsidR="009604B9">
              <w:rPr>
                <w:rFonts w:eastAsiaTheme="minorEastAsia"/>
              </w:rPr>
              <w:t>3</w:t>
            </w:r>
            <w:r w:rsidRPr="4CBBF4A2">
              <w:rPr>
                <w:rFonts w:eastAsiaTheme="minorEastAsia"/>
              </w:rPr>
              <w:t>7 Visit client residence</w:t>
            </w:r>
          </w:p>
          <w:p w14:paraId="1D802008" w14:textId="142F0E5B" w:rsidR="64417421" w:rsidRDefault="64417421" w:rsidP="4CBBF4A2">
            <w:pPr>
              <w:spacing w:after="120"/>
              <w:rPr>
                <w:rFonts w:eastAsiaTheme="minorEastAsia"/>
              </w:rPr>
            </w:pPr>
            <w:r w:rsidRPr="4CBBF4A2">
              <w:rPr>
                <w:rFonts w:eastAsiaTheme="minorEastAsia"/>
              </w:rPr>
              <w:t>CHCDIV002 Promote Aboriginal and/or Torres Strait Islander cultural safety</w:t>
            </w:r>
          </w:p>
          <w:p w14:paraId="63D63086" w14:textId="4D8CA214" w:rsidR="64417421" w:rsidRDefault="64417421" w:rsidP="4CBBF4A2">
            <w:pPr>
              <w:spacing w:after="120"/>
              <w:rPr>
                <w:rFonts w:eastAsiaTheme="minorEastAsia"/>
              </w:rPr>
            </w:pPr>
            <w:r w:rsidRPr="4CBBF4A2">
              <w:rPr>
                <w:rFonts w:eastAsiaTheme="minorEastAsia"/>
              </w:rPr>
              <w:lastRenderedPageBreak/>
              <w:t>CHCYTH013 Engage respectfully with young people</w:t>
            </w:r>
          </w:p>
          <w:p w14:paraId="00BD2EA3" w14:textId="5C78A157" w:rsidR="003547FF" w:rsidRDefault="06C36813" w:rsidP="3B17DA3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E60802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Laboratory</w:t>
            </w:r>
          </w:p>
          <w:p w14:paraId="6BC8FF67" w14:textId="1E8BD93F" w:rsidR="4FBA876F" w:rsidRPr="00E60802" w:rsidRDefault="4FBA876F" w:rsidP="3ACCC5B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5332A1">
              <w:rPr>
                <w:rFonts w:ascii="Verdana" w:hAnsi="Verdana"/>
                <w:sz w:val="18"/>
                <w:szCs w:val="18"/>
              </w:rPr>
              <w:t>MSL92200</w:t>
            </w:r>
            <w:r w:rsidR="40504F98" w:rsidRPr="005332A1">
              <w:rPr>
                <w:rFonts w:ascii="Verdana" w:hAnsi="Verdana"/>
                <w:sz w:val="18"/>
                <w:szCs w:val="18"/>
              </w:rPr>
              <w:t xml:space="preserve">2 </w:t>
            </w:r>
            <w:r w:rsidRPr="005332A1">
              <w:rPr>
                <w:rFonts w:ascii="Verdana" w:hAnsi="Verdana"/>
                <w:sz w:val="18"/>
                <w:szCs w:val="18"/>
              </w:rPr>
              <w:t>Record and present data</w:t>
            </w:r>
          </w:p>
          <w:p w14:paraId="5AF211F1" w14:textId="0FB0874A" w:rsidR="003547FF" w:rsidRPr="005332A1" w:rsidRDefault="003547FF" w:rsidP="3ACCC5B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5332A1">
              <w:rPr>
                <w:rFonts w:ascii="Verdana" w:hAnsi="Verdana"/>
                <w:sz w:val="18"/>
                <w:szCs w:val="18"/>
              </w:rPr>
              <w:t>MSL93300</w:t>
            </w:r>
            <w:r w:rsidR="2581B93C" w:rsidRPr="005332A1">
              <w:rPr>
                <w:rFonts w:ascii="Verdana" w:hAnsi="Verdana"/>
                <w:sz w:val="18"/>
                <w:szCs w:val="18"/>
              </w:rPr>
              <w:t>8</w:t>
            </w:r>
            <w:r w:rsidRPr="005332A1">
              <w:rPr>
                <w:rFonts w:ascii="Verdana" w:hAnsi="Verdana"/>
                <w:sz w:val="18"/>
                <w:szCs w:val="18"/>
              </w:rPr>
              <w:t xml:space="preserve"> Perform calibration checks on equipment and assist with its maintenance</w:t>
            </w:r>
          </w:p>
          <w:p w14:paraId="13A72824" w14:textId="77777777" w:rsidR="003547FF" w:rsidRPr="005332A1" w:rsidRDefault="06C36813" w:rsidP="005332A1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5332A1">
              <w:rPr>
                <w:rFonts w:ascii="Verdana" w:hAnsi="Verdana"/>
                <w:sz w:val="18"/>
                <w:szCs w:val="18"/>
              </w:rPr>
              <w:t>MSL933009 Contribute to the achievement of quality objectives</w:t>
            </w:r>
          </w:p>
          <w:p w14:paraId="4E4AA1EC" w14:textId="77777777" w:rsidR="003547FF" w:rsidRPr="00E60802" w:rsidRDefault="003547FF" w:rsidP="3B17DA3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E60802">
              <w:rPr>
                <w:rFonts w:ascii="Verdana" w:hAnsi="Verdana"/>
                <w:sz w:val="18"/>
                <w:szCs w:val="18"/>
              </w:rPr>
              <w:t>MSL973015 Prepare culture media</w:t>
            </w:r>
          </w:p>
          <w:p w14:paraId="4FA837CD" w14:textId="15E539FF" w:rsidR="06C36813" w:rsidRPr="005332A1" w:rsidRDefault="06C36813" w:rsidP="005332A1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5332A1">
              <w:rPr>
                <w:rFonts w:ascii="Verdana" w:hAnsi="Verdana"/>
                <w:sz w:val="18"/>
                <w:szCs w:val="18"/>
              </w:rPr>
              <w:t>MSL973025 Perform basic tests</w:t>
            </w:r>
            <w:r w:rsidR="015D4DEA" w:rsidRPr="005332A1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6B85DBD" w14:textId="77777777" w:rsidR="003547FF" w:rsidRPr="005332A1" w:rsidRDefault="003547FF" w:rsidP="003547FF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5332A1">
              <w:rPr>
                <w:rFonts w:ascii="Verdana" w:hAnsi="Verdana"/>
                <w:sz w:val="18"/>
                <w:szCs w:val="18"/>
              </w:rPr>
              <w:t>MSL973028 Perform microscopic examination</w:t>
            </w:r>
          </w:p>
          <w:p w14:paraId="69F0CBC3" w14:textId="77777777" w:rsidR="003547FF" w:rsidRPr="005332A1" w:rsidRDefault="06C36813" w:rsidP="3B17DA3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5332A1">
              <w:rPr>
                <w:rFonts w:ascii="Verdana" w:hAnsi="Verdana"/>
                <w:sz w:val="18"/>
                <w:szCs w:val="18"/>
              </w:rPr>
              <w:t>MSL974034 Perform biological procedures</w:t>
            </w:r>
          </w:p>
          <w:p w14:paraId="55C5E935" w14:textId="07392824" w:rsidR="003547FF" w:rsidRPr="005332A1" w:rsidRDefault="003547FF" w:rsidP="003547FF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5332A1">
              <w:rPr>
                <w:rFonts w:ascii="Verdana" w:hAnsi="Verdana"/>
                <w:sz w:val="18"/>
                <w:szCs w:val="18"/>
              </w:rPr>
              <w:t>TLI</w:t>
            </w:r>
            <w:r w:rsidR="00091E6C" w:rsidRPr="005332A1">
              <w:rPr>
                <w:rFonts w:ascii="Verdana" w:hAnsi="Verdana"/>
                <w:sz w:val="18"/>
                <w:szCs w:val="18"/>
              </w:rPr>
              <w:t>F</w:t>
            </w:r>
            <w:r w:rsidRPr="005332A1">
              <w:rPr>
                <w:rFonts w:ascii="Verdana" w:hAnsi="Verdana"/>
                <w:sz w:val="18"/>
                <w:szCs w:val="18"/>
              </w:rPr>
              <w:t>3091 Apply awareness of dangerous goods and hazardous materials</w:t>
            </w:r>
            <w:r w:rsidR="00F265C6">
              <w:rPr>
                <w:rFonts w:ascii="Verdana" w:hAnsi="Verdana"/>
                <w:sz w:val="18"/>
                <w:szCs w:val="18"/>
              </w:rPr>
              <w:t xml:space="preserve"> requirements</w:t>
            </w:r>
          </w:p>
          <w:p w14:paraId="0C045268" w14:textId="0FA66A78" w:rsidR="003547FF" w:rsidRPr="00E60802" w:rsidRDefault="06C36813" w:rsidP="3B17DA3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E60802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Pathology</w:t>
            </w:r>
          </w:p>
          <w:p w14:paraId="03043491" w14:textId="33B8E962" w:rsidR="00DA13F3" w:rsidRPr="00E60802" w:rsidRDefault="4CBBF4A2" w:rsidP="1DBFB34A">
            <w:pPr>
              <w:spacing w:after="120"/>
              <w:rPr>
                <w:rFonts w:eastAsiaTheme="minorEastAsia"/>
                <w:strike/>
              </w:rPr>
            </w:pPr>
            <w:r w:rsidRPr="4CBBF4A2">
              <w:rPr>
                <w:rFonts w:eastAsiaTheme="minorEastAsia"/>
              </w:rPr>
              <w:t>HLTAAP001 Recognise healthy body systems</w:t>
            </w:r>
          </w:p>
          <w:p w14:paraId="55FA448C" w14:textId="62EBBBA2" w:rsidR="3BEDF52B" w:rsidRDefault="3BEDF52B" w:rsidP="4CBBF4A2">
            <w:pPr>
              <w:spacing w:after="120"/>
              <w:rPr>
                <w:rFonts w:eastAsiaTheme="minorEastAsia"/>
              </w:rPr>
            </w:pPr>
            <w:r w:rsidRPr="4CBBF4A2">
              <w:rPr>
                <w:rFonts w:eastAsiaTheme="minorEastAsia"/>
              </w:rPr>
              <w:t>HLTCAR00</w:t>
            </w:r>
            <w:r w:rsidR="00245262">
              <w:rPr>
                <w:rFonts w:eastAsiaTheme="minorEastAsia"/>
              </w:rPr>
              <w:t>4</w:t>
            </w:r>
            <w:r w:rsidRPr="4CBBF4A2">
              <w:rPr>
                <w:rFonts w:eastAsiaTheme="minorEastAsia"/>
              </w:rPr>
              <w:t xml:space="preserve"> Perform electrocardiography (ECG)</w:t>
            </w:r>
          </w:p>
          <w:p w14:paraId="6C79889E" w14:textId="33AB496C" w:rsidR="3BEDF52B" w:rsidRDefault="3BEDF52B" w:rsidP="4CBBF4A2">
            <w:pPr>
              <w:spacing w:after="120"/>
              <w:rPr>
                <w:rFonts w:eastAsiaTheme="minorEastAsia"/>
              </w:rPr>
            </w:pPr>
            <w:r w:rsidRPr="4CBBF4A2">
              <w:rPr>
                <w:rFonts w:eastAsiaTheme="minorEastAsia"/>
              </w:rPr>
              <w:t>HLTCAR00</w:t>
            </w:r>
            <w:r w:rsidR="00245262">
              <w:rPr>
                <w:rFonts w:eastAsiaTheme="minorEastAsia"/>
              </w:rPr>
              <w:t>5</w:t>
            </w:r>
            <w:r w:rsidRPr="4CBBF4A2">
              <w:rPr>
                <w:rFonts w:eastAsiaTheme="minorEastAsia"/>
              </w:rPr>
              <w:t xml:space="preserve"> Perform </w:t>
            </w:r>
            <w:proofErr w:type="spellStart"/>
            <w:r w:rsidRPr="4CBBF4A2">
              <w:rPr>
                <w:rFonts w:eastAsiaTheme="minorEastAsia"/>
              </w:rPr>
              <w:t>holter</w:t>
            </w:r>
            <w:proofErr w:type="spellEnd"/>
            <w:r w:rsidRPr="4CBBF4A2">
              <w:rPr>
                <w:rFonts w:eastAsiaTheme="minorEastAsia"/>
              </w:rPr>
              <w:t xml:space="preserve"> monitoring</w:t>
            </w:r>
          </w:p>
          <w:p w14:paraId="5361524D" w14:textId="77777777" w:rsidR="00DA13F3" w:rsidRDefault="00DA13F3" w:rsidP="3B17DA3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1DBFB34A">
              <w:rPr>
                <w:rFonts w:ascii="Verdana" w:hAnsi="Verdana"/>
                <w:sz w:val="18"/>
                <w:szCs w:val="18"/>
              </w:rPr>
              <w:t>HLTHPS002 Support health professional in the delivery of care</w:t>
            </w:r>
          </w:p>
          <w:p w14:paraId="579F3395" w14:textId="31E3CE19" w:rsidR="00DA13F3" w:rsidRDefault="00DA13F3" w:rsidP="3B17DA3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3B17DA33">
              <w:rPr>
                <w:rFonts w:ascii="Verdana" w:hAnsi="Verdana"/>
                <w:sz w:val="18"/>
                <w:szCs w:val="18"/>
              </w:rPr>
              <w:t>HLTHPS0</w:t>
            </w:r>
            <w:r w:rsidR="009743F4">
              <w:rPr>
                <w:rFonts w:ascii="Verdana" w:hAnsi="Verdana"/>
                <w:sz w:val="18"/>
                <w:szCs w:val="18"/>
              </w:rPr>
              <w:t>11</w:t>
            </w:r>
            <w:r w:rsidRPr="3B17DA33">
              <w:rPr>
                <w:rFonts w:ascii="Verdana" w:hAnsi="Verdana"/>
                <w:sz w:val="18"/>
                <w:szCs w:val="18"/>
              </w:rPr>
              <w:t xml:space="preserve"> Measure spirometry</w:t>
            </w:r>
          </w:p>
          <w:p w14:paraId="3F3993D1" w14:textId="16A23159" w:rsidR="1DBFB34A" w:rsidRDefault="1C4C254E" w:rsidP="4CBBF4A2">
            <w:pPr>
              <w:spacing w:after="120"/>
              <w:rPr>
                <w:rFonts w:eastAsiaTheme="minorEastAsia"/>
              </w:rPr>
            </w:pPr>
            <w:r w:rsidRPr="799AFD66">
              <w:rPr>
                <w:rFonts w:eastAsiaTheme="minorEastAsia"/>
              </w:rPr>
              <w:t>HLTPAT0</w:t>
            </w:r>
            <w:r w:rsidR="009743F4">
              <w:rPr>
                <w:rFonts w:eastAsiaTheme="minorEastAsia"/>
              </w:rPr>
              <w:t>10</w:t>
            </w:r>
            <w:r w:rsidRPr="799AFD66">
              <w:rPr>
                <w:rFonts w:eastAsiaTheme="minorEastAsia"/>
              </w:rPr>
              <w:t xml:space="preserve"> Collect specimens for drugs of abuse testing</w:t>
            </w:r>
          </w:p>
          <w:p w14:paraId="2D9A7D67" w14:textId="4E9CB052" w:rsidR="1DBFB34A" w:rsidRDefault="3490CEE0" w:rsidP="799AFD66">
            <w:pPr>
              <w:spacing w:after="120"/>
              <w:rPr>
                <w:rFonts w:eastAsiaTheme="minorEastAsia"/>
              </w:rPr>
            </w:pPr>
            <w:r w:rsidRPr="799AFD66">
              <w:rPr>
                <w:rFonts w:eastAsiaTheme="minorEastAsia"/>
              </w:rPr>
              <w:t>HLTPAT0</w:t>
            </w:r>
            <w:r w:rsidR="009743F4">
              <w:rPr>
                <w:rFonts w:eastAsiaTheme="minorEastAsia"/>
              </w:rPr>
              <w:t>12</w:t>
            </w:r>
            <w:r w:rsidRPr="799AFD66">
              <w:rPr>
                <w:rFonts w:eastAsiaTheme="minorEastAsia"/>
              </w:rPr>
              <w:t xml:space="preserve"> Perform capillary blood collection</w:t>
            </w:r>
          </w:p>
          <w:p w14:paraId="338BEEC7" w14:textId="1365A4B7" w:rsidR="00B5537E" w:rsidRPr="00B5537E" w:rsidRDefault="3490CEE0" w:rsidP="3B17DA33">
            <w:pPr>
              <w:spacing w:after="120"/>
              <w:rPr>
                <w:rFonts w:eastAsiaTheme="minorEastAsia"/>
                <w:i/>
                <w:iCs/>
              </w:rPr>
            </w:pPr>
            <w:r w:rsidRPr="00B5537E">
              <w:rPr>
                <w:rFonts w:eastAsiaTheme="minorEastAsia"/>
                <w:i/>
                <w:iCs/>
              </w:rPr>
              <w:t>HLTPAT0</w:t>
            </w:r>
            <w:r w:rsidR="007A40C2" w:rsidRPr="00B5537E">
              <w:rPr>
                <w:rFonts w:eastAsiaTheme="minorEastAsia"/>
                <w:i/>
                <w:iCs/>
              </w:rPr>
              <w:t>13</w:t>
            </w:r>
            <w:r w:rsidR="00014627">
              <w:rPr>
                <w:rFonts w:eastAsiaTheme="minorEastAsia"/>
                <w:i/>
                <w:iCs/>
              </w:rPr>
              <w:t>*</w:t>
            </w:r>
            <w:r w:rsidRPr="00B5537E">
              <w:rPr>
                <w:rFonts w:eastAsiaTheme="minorEastAsia"/>
                <w:i/>
                <w:iCs/>
              </w:rPr>
              <w:t xml:space="preserve"> Collect ven</w:t>
            </w:r>
            <w:r w:rsidR="221A1331" w:rsidRPr="00B5537E">
              <w:rPr>
                <w:rFonts w:eastAsiaTheme="minorEastAsia"/>
                <w:i/>
                <w:iCs/>
              </w:rPr>
              <w:t>ous blood from children 0 to 5 years</w:t>
            </w:r>
          </w:p>
          <w:p w14:paraId="1644CE47" w14:textId="4528FF89" w:rsidR="003547FF" w:rsidRPr="00E60802" w:rsidRDefault="00DA13F3" w:rsidP="3B17DA33">
            <w:pPr>
              <w:spacing w:after="120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E60802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Work Health and Safety</w:t>
            </w:r>
          </w:p>
          <w:p w14:paraId="701F9F3D" w14:textId="0759B1F5" w:rsidR="0054543D" w:rsidRDefault="7CDB130A" w:rsidP="1DBFB34A">
            <w:pPr>
              <w:spacing w:after="120"/>
              <w:rPr>
                <w:rFonts w:eastAsiaTheme="minorEastAsia"/>
              </w:rPr>
            </w:pPr>
            <w:r w:rsidRPr="00E60802">
              <w:rPr>
                <w:rFonts w:eastAsiaTheme="minorEastAsia"/>
              </w:rPr>
              <w:t>HLTWHS006 Manage personal stressors in the work environment</w:t>
            </w:r>
          </w:p>
          <w:p w14:paraId="0399EBE2" w14:textId="513D57D6" w:rsidR="00086604" w:rsidRDefault="00555A2B" w:rsidP="0054543D">
            <w:pPr>
              <w:pStyle w:val="lineheight16"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  <w:r w:rsidRPr="005064E3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Unit</w:t>
            </w:r>
            <w:r w:rsidR="00E46365" w:rsidRPr="005064E3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s</w:t>
            </w:r>
            <w:r w:rsidRPr="005064E3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listed </w:t>
            </w:r>
            <w:r w:rsidR="00640233" w:rsidRPr="005064E3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with </w:t>
            </w:r>
            <w:r w:rsidR="005064E3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an asterisk</w:t>
            </w:r>
            <w:r w:rsidRPr="005064E3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have prerequisite units of competency</w:t>
            </w:r>
            <w:r w:rsidR="001E37EB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>.</w:t>
            </w:r>
          </w:p>
          <w:p w14:paraId="224781F5" w14:textId="767C7C82" w:rsidR="005064E3" w:rsidRPr="005064E3" w:rsidRDefault="005064E3" w:rsidP="0054543D">
            <w:pPr>
              <w:pStyle w:val="lineheight16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5064E3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Units listed in italics have a mandatory workplace requirement</w:t>
            </w:r>
          </w:p>
          <w:p w14:paraId="046F7D44" w14:textId="77777777" w:rsidR="005064E3" w:rsidRDefault="005064E3" w:rsidP="0054543D">
            <w:pPr>
              <w:pStyle w:val="lineheight16"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</w:p>
          <w:p w14:paraId="77E590DE" w14:textId="71CEFDE9" w:rsidR="001E37EB" w:rsidRPr="008E5A9C" w:rsidRDefault="001E37EB" w:rsidP="0054543D">
            <w:pPr>
              <w:pStyle w:val="lineheight16"/>
              <w:rPr>
                <w:rFonts w:ascii="Verdana" w:hAnsi="Verdana"/>
                <w:sz w:val="18"/>
                <w:szCs w:val="18"/>
              </w:rPr>
            </w:pPr>
          </w:p>
        </w:tc>
      </w:tr>
      <w:tr w:rsidR="007C3782" w:rsidRPr="00A85773" w14:paraId="05A83DCC" w14:textId="77777777" w:rsidTr="6B4D5675">
        <w:trPr>
          <w:trHeight w:val="950"/>
        </w:trPr>
        <w:tc>
          <w:tcPr>
            <w:tcW w:w="2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3DF4C31" w14:textId="77777777" w:rsidR="007C3782" w:rsidRPr="00233FB9" w:rsidRDefault="007C3782" w:rsidP="000077A4">
            <w:pPr>
              <w:spacing w:after="120"/>
              <w:rPr>
                <w:b/>
                <w:bCs/>
                <w:color w:val="000000" w:themeColor="text1"/>
              </w:rPr>
            </w:pPr>
            <w:r w:rsidRPr="00233FB9">
              <w:rPr>
                <w:b/>
                <w:bCs/>
                <w:color w:val="000000" w:themeColor="text1"/>
              </w:rPr>
              <w:lastRenderedPageBreak/>
              <w:t>Qualification mapping information</w:t>
            </w:r>
          </w:p>
          <w:p w14:paraId="087ACCAB" w14:textId="236013A6" w:rsidR="007C3782" w:rsidRPr="008F7BCF" w:rsidRDefault="007C3782" w:rsidP="7A9654B7">
            <w:pPr>
              <w:spacing w:after="120"/>
              <w:rPr>
                <w:i/>
                <w:iCs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799374" w14:textId="53701276" w:rsidR="001142BA" w:rsidRPr="00035B31" w:rsidRDefault="00BE2C49" w:rsidP="001142BA">
            <w:pPr>
              <w:spacing w:after="120"/>
              <w:ind w:left="720"/>
              <w:rPr>
                <w:iCs/>
              </w:rPr>
            </w:pPr>
            <w:r w:rsidRPr="00035B31">
              <w:rPr>
                <w:iCs/>
              </w:rPr>
              <w:t>HLT</w:t>
            </w:r>
            <w:r w:rsidR="00232A52" w:rsidRPr="00035B31">
              <w:rPr>
                <w:iCs/>
              </w:rPr>
              <w:t>37525</w:t>
            </w:r>
            <w:r w:rsidRPr="00035B31">
              <w:rPr>
                <w:iCs/>
              </w:rPr>
              <w:t xml:space="preserve"> Certificate III in Pathology superse</w:t>
            </w:r>
            <w:r w:rsidR="00002B0D" w:rsidRPr="00035B31">
              <w:rPr>
                <w:iCs/>
              </w:rPr>
              <w:t>des</w:t>
            </w:r>
            <w:r w:rsidRPr="00035B31">
              <w:rPr>
                <w:iCs/>
              </w:rPr>
              <w:t xml:space="preserve"> and </w:t>
            </w:r>
            <w:r w:rsidR="00002B0D" w:rsidRPr="00035B31">
              <w:rPr>
                <w:iCs/>
              </w:rPr>
              <w:t xml:space="preserve">is </w:t>
            </w:r>
            <w:r w:rsidRPr="00035B31">
              <w:rPr>
                <w:iCs/>
              </w:rPr>
              <w:t xml:space="preserve">not equivalent to </w:t>
            </w:r>
            <w:r w:rsidR="001142BA" w:rsidRPr="00035B31">
              <w:rPr>
                <w:iCs/>
              </w:rPr>
              <w:t>HLT37215</w:t>
            </w:r>
            <w:r w:rsidR="5DB06D49" w:rsidRPr="00035B31">
              <w:rPr>
                <w:iCs/>
              </w:rPr>
              <w:t xml:space="preserve"> </w:t>
            </w:r>
            <w:r w:rsidR="001142BA" w:rsidRPr="00035B31">
              <w:rPr>
                <w:iCs/>
              </w:rPr>
              <w:t>Certificate III in Pathology Collection</w:t>
            </w:r>
          </w:p>
          <w:p w14:paraId="74874D2A" w14:textId="799AC505" w:rsidR="007C3782" w:rsidRPr="008E5A9C" w:rsidRDefault="001142BA" w:rsidP="001142BA">
            <w:pPr>
              <w:spacing w:after="120"/>
              <w:ind w:left="720"/>
              <w:rPr>
                <w:i/>
              </w:rPr>
            </w:pPr>
            <w:r w:rsidRPr="00035B31">
              <w:rPr>
                <w:iCs/>
              </w:rPr>
              <w:t>HLT</w:t>
            </w:r>
            <w:r w:rsidR="00232A52" w:rsidRPr="00035B31">
              <w:rPr>
                <w:iCs/>
              </w:rPr>
              <w:t>37525</w:t>
            </w:r>
            <w:r w:rsidRPr="00035B31">
              <w:rPr>
                <w:iCs/>
              </w:rPr>
              <w:t xml:space="preserve"> Certificate III in Pathology supersedes and is not equivalent to HLT37415 Certificate III in Pathology Assistance</w:t>
            </w:r>
          </w:p>
        </w:tc>
      </w:tr>
      <w:tr w:rsidR="007C3782" w:rsidRPr="00A85773" w14:paraId="0C526A51" w14:textId="77777777" w:rsidTr="6B4D5675">
        <w:trPr>
          <w:trHeight w:val="733"/>
        </w:trPr>
        <w:tc>
          <w:tcPr>
            <w:tcW w:w="2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576033" w14:textId="77777777" w:rsidR="007C3782" w:rsidRPr="00233FB9" w:rsidRDefault="007C3782" w:rsidP="000077A4">
            <w:pPr>
              <w:spacing w:after="120"/>
              <w:rPr>
                <w:b/>
                <w:bCs/>
              </w:rPr>
            </w:pPr>
            <w:r w:rsidRPr="00233FB9">
              <w:rPr>
                <w:b/>
                <w:bCs/>
              </w:rPr>
              <w:lastRenderedPageBreak/>
              <w:t>Links</w:t>
            </w:r>
          </w:p>
          <w:p w14:paraId="0D125AFF" w14:textId="37DE819A" w:rsidR="007C3782" w:rsidRPr="008E5A9C" w:rsidRDefault="007C3782" w:rsidP="7A9654B7">
            <w:pPr>
              <w:spacing w:after="120"/>
              <w:rPr>
                <w:i/>
                <w:iCs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439B3A5" w14:textId="77777777" w:rsidR="007C3782" w:rsidRPr="00233FB9" w:rsidRDefault="007C3782" w:rsidP="000077A4">
            <w:pPr>
              <w:spacing w:after="120"/>
            </w:pPr>
            <w:r>
              <w:t>Link to Companion Volume Implementation Guide.</w:t>
            </w:r>
          </w:p>
          <w:p w14:paraId="04AD6D9A" w14:textId="4F66A060" w:rsidR="007C3782" w:rsidRDefault="51CE5CE4" w:rsidP="56B011B1">
            <w:pPr>
              <w:spacing w:after="120"/>
            </w:pPr>
            <w:hyperlink r:id="rId12" w:history="1">
              <w:r w:rsidRPr="56B011B1">
                <w:rPr>
                  <w:rStyle w:val="Hyperlink"/>
                  <w:rFonts w:ascii="Calibri" w:eastAsia="Calibri" w:hAnsi="Calibri" w:cs="Calibri"/>
                </w:rPr>
                <w:t>https://vetnet.gov.au/Pages/TrainingDocs.aspx?q=ced1390f-48d9-4ab0-bd50-b015e5485705</w:t>
              </w:r>
            </w:hyperlink>
          </w:p>
        </w:tc>
      </w:tr>
    </w:tbl>
    <w:p w14:paraId="595D0412" w14:textId="170CBCCD" w:rsidR="0033043A" w:rsidRDefault="007C3782">
      <w:r w:rsidRPr="7A9654B7">
        <w:rPr>
          <w:i/>
          <w:iCs/>
        </w:rPr>
        <w:t xml:space="preserve">   </w:t>
      </w:r>
    </w:p>
    <w:sectPr w:rsidR="0033043A">
      <w:headerReference w:type="even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EB867" w14:textId="77777777" w:rsidR="004C51A8" w:rsidRDefault="004C51A8" w:rsidP="007C3782">
      <w:pPr>
        <w:spacing w:after="0" w:line="240" w:lineRule="auto"/>
      </w:pPr>
      <w:r>
        <w:separator/>
      </w:r>
    </w:p>
  </w:endnote>
  <w:endnote w:type="continuationSeparator" w:id="0">
    <w:p w14:paraId="2FA660CE" w14:textId="77777777" w:rsidR="004C51A8" w:rsidRDefault="004C51A8" w:rsidP="007C3782">
      <w:pPr>
        <w:spacing w:after="0" w:line="240" w:lineRule="auto"/>
      </w:pPr>
      <w:r>
        <w:continuationSeparator/>
      </w:r>
    </w:p>
  </w:endnote>
  <w:endnote w:type="continuationNotice" w:id="1">
    <w:p w14:paraId="510BADDF" w14:textId="77777777" w:rsidR="004C51A8" w:rsidRDefault="004C51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5A19E" w14:textId="77777777" w:rsidR="004C51A8" w:rsidRDefault="004C51A8" w:rsidP="007C3782">
      <w:pPr>
        <w:spacing w:after="0" w:line="240" w:lineRule="auto"/>
      </w:pPr>
      <w:r>
        <w:separator/>
      </w:r>
    </w:p>
  </w:footnote>
  <w:footnote w:type="continuationSeparator" w:id="0">
    <w:p w14:paraId="56DFC72C" w14:textId="77777777" w:rsidR="004C51A8" w:rsidRDefault="004C51A8" w:rsidP="007C3782">
      <w:pPr>
        <w:spacing w:after="0" w:line="240" w:lineRule="auto"/>
      </w:pPr>
      <w:r>
        <w:continuationSeparator/>
      </w:r>
    </w:p>
  </w:footnote>
  <w:footnote w:type="continuationNotice" w:id="1">
    <w:p w14:paraId="39C5EF22" w14:textId="77777777" w:rsidR="004C51A8" w:rsidRDefault="004C51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7EE43" w14:textId="55AC219E" w:rsidR="007C3782" w:rsidRDefault="006774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6BA64C9" wp14:editId="0A26D8E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93865" cy="1320800"/>
              <wp:effectExtent l="0" t="0" r="0" b="0"/>
              <wp:wrapNone/>
              <wp:docPr id="993710959" name="PowerPlusWaterMarkObject89357185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6793865" cy="13208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F7200" w14:textId="77777777" w:rsidR="0067741E" w:rsidRDefault="0067741E" w:rsidP="0067741E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  <w14:textFill>
                                <w14:solidFill>
                                  <w14:srgbClr w14:val="C0C0C0">
                                    <w14:alpha w14:val="33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  <w14:textFill>
                                <w14:solidFill>
                                  <w14:srgbClr w14:val="C0C0C0">
                                    <w14:alpha w14:val="33000"/>
                                  </w14:srgbClr>
                                </w14:solidFill>
                              </w14:textFill>
                            </w:rPr>
                            <w:t>DRAFT NOV 24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A64C9" id="_x0000_t202" coordsize="21600,21600" o:spt="202" path="m,l,21600r21600,l21600,xe">
              <v:stroke joinstyle="miter"/>
              <v:path gradientshapeok="t" o:connecttype="rect"/>
            </v:shapetype>
            <v:shape id="PowerPlusWaterMarkObject89357185" o:spid="_x0000_s1026" type="#_x0000_t202" style="position:absolute;margin-left:0;margin-top:0;width:534.95pt;height:104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&#13;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724F7200" w14:textId="77777777" w:rsidR="0067741E" w:rsidRDefault="0067741E" w:rsidP="0067741E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33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33000"/>
                            </w14:srgbClr>
                          </w14:solidFill>
                        </w14:textFill>
                      </w:rPr>
                      <w:t>DRAFT NOV 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875CE" w14:textId="661D5387" w:rsidR="007C3782" w:rsidRDefault="006774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ECB96B7" wp14:editId="12F4CA2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93865" cy="1320800"/>
              <wp:effectExtent l="0" t="0" r="0" b="0"/>
              <wp:wrapNone/>
              <wp:docPr id="2037541956" name="PowerPlusWaterMarkObject89357184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6793865" cy="13208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8FF8D" w14:textId="77777777" w:rsidR="0067741E" w:rsidRDefault="0067741E" w:rsidP="0067741E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  <w14:textFill>
                                <w14:solidFill>
                                  <w14:srgbClr w14:val="C0C0C0">
                                    <w14:alpha w14:val="33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  <w14:textFill>
                                <w14:solidFill>
                                  <w14:srgbClr w14:val="C0C0C0">
                                    <w14:alpha w14:val="33000"/>
                                  </w14:srgbClr>
                                </w14:solidFill>
                              </w14:textFill>
                            </w:rPr>
                            <w:t>DRAFT NOV 24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3ECB96B7">
              <v:stroke joinstyle="miter"/>
              <v:path gradientshapeok="t" o:connecttype="rect"/>
            </v:shapetype>
            <v:shape id="PowerPlusWaterMarkObject89357184" style="position:absolute;margin-left:0;margin-top:0;width:534.95pt;height:104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">
              <v:stroke joinstyle="round"/>
              <o:lock v:ext="edit" grouping="t" rotation="t" verticies="t" adjusthandles="t" aspectratio="t" shapetype="t"/>
              <v:textbox>
                <w:txbxContent>
                  <w:p w:rsidR="0067741E" w:rsidP="0067741E" w:rsidRDefault="0067741E" w14:paraId="1008FF8D" w14:textId="77777777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33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33000"/>
                            </w14:srgbClr>
                          </w14:solidFill>
                        </w14:textFill>
                      </w:rPr>
                      <w:t>DRAFT NOV 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C5F1"/>
    <w:multiLevelType w:val="hybridMultilevel"/>
    <w:tmpl w:val="09623E9C"/>
    <w:lvl w:ilvl="0" w:tplc="33F8FA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F2E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69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C6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21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2B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00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AB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A3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443B"/>
    <w:multiLevelType w:val="multilevel"/>
    <w:tmpl w:val="8BF2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67110"/>
    <w:multiLevelType w:val="hybridMultilevel"/>
    <w:tmpl w:val="4232EFA0"/>
    <w:lvl w:ilvl="0" w:tplc="7EDACF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308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29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27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09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27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25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86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C3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DE5F"/>
    <w:multiLevelType w:val="hybridMultilevel"/>
    <w:tmpl w:val="D54C7A98"/>
    <w:lvl w:ilvl="0" w:tplc="A70016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C4CA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85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E5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4D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85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68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8B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A7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9EEC3"/>
    <w:multiLevelType w:val="hybridMultilevel"/>
    <w:tmpl w:val="D0B8D9C8"/>
    <w:lvl w:ilvl="0" w:tplc="4D9E37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EE45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88B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08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8D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89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AD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E3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A3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905F6"/>
    <w:multiLevelType w:val="multilevel"/>
    <w:tmpl w:val="97368D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F05F9"/>
    <w:multiLevelType w:val="multilevel"/>
    <w:tmpl w:val="9182B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F7043"/>
    <w:multiLevelType w:val="hybridMultilevel"/>
    <w:tmpl w:val="B7AA660A"/>
    <w:lvl w:ilvl="0" w:tplc="EDCEBDE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6DDC03B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31AF0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10C7C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AE586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0A830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30EBB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5C28B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BD2A07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276189"/>
    <w:multiLevelType w:val="hybridMultilevel"/>
    <w:tmpl w:val="46C43A6C"/>
    <w:lvl w:ilvl="0" w:tplc="C92AE6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A00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C2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2C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07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02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60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E2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2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B39DC"/>
    <w:multiLevelType w:val="multilevel"/>
    <w:tmpl w:val="F1B07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69FC8A"/>
    <w:multiLevelType w:val="hybridMultilevel"/>
    <w:tmpl w:val="4368373A"/>
    <w:lvl w:ilvl="0" w:tplc="371C7C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3462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6E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6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A0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9A0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23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0A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EF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85A56"/>
    <w:multiLevelType w:val="hybridMultilevel"/>
    <w:tmpl w:val="EF40F3E4"/>
    <w:lvl w:ilvl="0" w:tplc="01D45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22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6A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8F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CD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4E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2A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C3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02B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8EA8B"/>
    <w:multiLevelType w:val="hybridMultilevel"/>
    <w:tmpl w:val="027CC1E0"/>
    <w:lvl w:ilvl="0" w:tplc="5010049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CFC438B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61CDA0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425F7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1C6E00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B20BC5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BA4F9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6488E5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E58C1E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A7BE1A"/>
    <w:multiLevelType w:val="hybridMultilevel"/>
    <w:tmpl w:val="7B62DA44"/>
    <w:lvl w:ilvl="0" w:tplc="100269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345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8A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81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8F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AD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CD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AA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22B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F469C"/>
    <w:multiLevelType w:val="hybridMultilevel"/>
    <w:tmpl w:val="786678CA"/>
    <w:lvl w:ilvl="0" w:tplc="588AFC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640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2D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E2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60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CA7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40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81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B0D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32196"/>
    <w:multiLevelType w:val="multilevel"/>
    <w:tmpl w:val="B8F4FAE0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BED16"/>
    <w:multiLevelType w:val="hybridMultilevel"/>
    <w:tmpl w:val="0512C400"/>
    <w:lvl w:ilvl="0" w:tplc="EBD62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0D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88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08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EE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0D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8F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082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2F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9B92A"/>
    <w:multiLevelType w:val="hybridMultilevel"/>
    <w:tmpl w:val="C2C0CF92"/>
    <w:lvl w:ilvl="0" w:tplc="D206C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C9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2B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EC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0D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EA5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6F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C0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E9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69A49"/>
    <w:multiLevelType w:val="hybridMultilevel"/>
    <w:tmpl w:val="867E1AE8"/>
    <w:lvl w:ilvl="0" w:tplc="BA9A3B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69A4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2A8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83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46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0D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C1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85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22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53BAF"/>
    <w:multiLevelType w:val="hybridMultilevel"/>
    <w:tmpl w:val="0E8ED726"/>
    <w:lvl w:ilvl="0" w:tplc="8A66D86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C5060AC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B6E6C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E5CD37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66F8A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2D6C3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A85A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BE7AC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E1078B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7689146">
    <w:abstractNumId w:val="17"/>
  </w:num>
  <w:num w:numId="2" w16cid:durableId="536427650">
    <w:abstractNumId w:val="16"/>
  </w:num>
  <w:num w:numId="3" w16cid:durableId="2035962619">
    <w:abstractNumId w:val="10"/>
  </w:num>
  <w:num w:numId="4" w16cid:durableId="876352145">
    <w:abstractNumId w:val="0"/>
  </w:num>
  <w:num w:numId="5" w16cid:durableId="1254361733">
    <w:abstractNumId w:val="13"/>
  </w:num>
  <w:num w:numId="6" w16cid:durableId="1847476306">
    <w:abstractNumId w:val="14"/>
  </w:num>
  <w:num w:numId="7" w16cid:durableId="419907540">
    <w:abstractNumId w:val="2"/>
  </w:num>
  <w:num w:numId="8" w16cid:durableId="898587499">
    <w:abstractNumId w:val="8"/>
  </w:num>
  <w:num w:numId="9" w16cid:durableId="2042822935">
    <w:abstractNumId w:val="3"/>
  </w:num>
  <w:num w:numId="10" w16cid:durableId="111750054">
    <w:abstractNumId w:val="18"/>
  </w:num>
  <w:num w:numId="11" w16cid:durableId="2040353070">
    <w:abstractNumId w:val="4"/>
  </w:num>
  <w:num w:numId="12" w16cid:durableId="1873304283">
    <w:abstractNumId w:val="5"/>
  </w:num>
  <w:num w:numId="13" w16cid:durableId="1826435802">
    <w:abstractNumId w:val="9"/>
  </w:num>
  <w:num w:numId="14" w16cid:durableId="47924261">
    <w:abstractNumId w:val="6"/>
  </w:num>
  <w:num w:numId="15" w16cid:durableId="492717747">
    <w:abstractNumId w:val="12"/>
  </w:num>
  <w:num w:numId="16" w16cid:durableId="1898280936">
    <w:abstractNumId w:val="15"/>
  </w:num>
  <w:num w:numId="17" w16cid:durableId="1032536358">
    <w:abstractNumId w:val="11"/>
  </w:num>
  <w:num w:numId="18" w16cid:durableId="688260299">
    <w:abstractNumId w:val="19"/>
  </w:num>
  <w:num w:numId="19" w16cid:durableId="782925459">
    <w:abstractNumId w:val="7"/>
  </w:num>
  <w:num w:numId="20" w16cid:durableId="105762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82"/>
    <w:rsid w:val="00002B0D"/>
    <w:rsid w:val="0000387C"/>
    <w:rsid w:val="000077A4"/>
    <w:rsid w:val="00012D68"/>
    <w:rsid w:val="00014627"/>
    <w:rsid w:val="00021A45"/>
    <w:rsid w:val="00022E44"/>
    <w:rsid w:val="000336E0"/>
    <w:rsid w:val="00035B31"/>
    <w:rsid w:val="000413C0"/>
    <w:rsid w:val="00042D11"/>
    <w:rsid w:val="000506B3"/>
    <w:rsid w:val="0006302C"/>
    <w:rsid w:val="0007489C"/>
    <w:rsid w:val="00074C43"/>
    <w:rsid w:val="00076CD7"/>
    <w:rsid w:val="00086604"/>
    <w:rsid w:val="00086F41"/>
    <w:rsid w:val="00091E6C"/>
    <w:rsid w:val="00094692"/>
    <w:rsid w:val="000A73BA"/>
    <w:rsid w:val="000B3322"/>
    <w:rsid w:val="000C16D0"/>
    <w:rsid w:val="000C4E6D"/>
    <w:rsid w:val="000C6AF4"/>
    <w:rsid w:val="000D0E8F"/>
    <w:rsid w:val="000D1652"/>
    <w:rsid w:val="000D3F83"/>
    <w:rsid w:val="000D6359"/>
    <w:rsid w:val="000E37CC"/>
    <w:rsid w:val="000E3A13"/>
    <w:rsid w:val="000F0259"/>
    <w:rsid w:val="000F0B35"/>
    <w:rsid w:val="000F18C3"/>
    <w:rsid w:val="000F5019"/>
    <w:rsid w:val="001029FF"/>
    <w:rsid w:val="001142BA"/>
    <w:rsid w:val="00116D9D"/>
    <w:rsid w:val="00117A44"/>
    <w:rsid w:val="0011AB15"/>
    <w:rsid w:val="00124C10"/>
    <w:rsid w:val="0012639A"/>
    <w:rsid w:val="00131B6F"/>
    <w:rsid w:val="00132599"/>
    <w:rsid w:val="00135B5E"/>
    <w:rsid w:val="00141591"/>
    <w:rsid w:val="00142CA3"/>
    <w:rsid w:val="00147E60"/>
    <w:rsid w:val="00154202"/>
    <w:rsid w:val="00154FEC"/>
    <w:rsid w:val="0016007A"/>
    <w:rsid w:val="00162DBF"/>
    <w:rsid w:val="001672D4"/>
    <w:rsid w:val="00171F3A"/>
    <w:rsid w:val="001772EF"/>
    <w:rsid w:val="00193F2B"/>
    <w:rsid w:val="00195A65"/>
    <w:rsid w:val="001A259C"/>
    <w:rsid w:val="001B0952"/>
    <w:rsid w:val="001C0F82"/>
    <w:rsid w:val="001C4B60"/>
    <w:rsid w:val="001D2EF1"/>
    <w:rsid w:val="001D604A"/>
    <w:rsid w:val="001E17F4"/>
    <w:rsid w:val="001E259C"/>
    <w:rsid w:val="001E3594"/>
    <w:rsid w:val="001E37EB"/>
    <w:rsid w:val="001E63AD"/>
    <w:rsid w:val="001E6583"/>
    <w:rsid w:val="001F64F1"/>
    <w:rsid w:val="0020162E"/>
    <w:rsid w:val="00210415"/>
    <w:rsid w:val="002206AC"/>
    <w:rsid w:val="00224145"/>
    <w:rsid w:val="0023173A"/>
    <w:rsid w:val="002321D2"/>
    <w:rsid w:val="00232A52"/>
    <w:rsid w:val="00235BD6"/>
    <w:rsid w:val="00245262"/>
    <w:rsid w:val="00264933"/>
    <w:rsid w:val="002665DC"/>
    <w:rsid w:val="00273ACC"/>
    <w:rsid w:val="002845F8"/>
    <w:rsid w:val="00291FD3"/>
    <w:rsid w:val="002A0422"/>
    <w:rsid w:val="002A3FFC"/>
    <w:rsid w:val="002B112F"/>
    <w:rsid w:val="002C2D1C"/>
    <w:rsid w:val="002C4BF4"/>
    <w:rsid w:val="002C5594"/>
    <w:rsid w:val="002C7027"/>
    <w:rsid w:val="002D08C3"/>
    <w:rsid w:val="002D405D"/>
    <w:rsid w:val="002D44C3"/>
    <w:rsid w:val="002E3DF3"/>
    <w:rsid w:val="002F3D74"/>
    <w:rsid w:val="003135C3"/>
    <w:rsid w:val="003152F2"/>
    <w:rsid w:val="0031581B"/>
    <w:rsid w:val="0031711B"/>
    <w:rsid w:val="0032060D"/>
    <w:rsid w:val="0033043A"/>
    <w:rsid w:val="00331AF7"/>
    <w:rsid w:val="003324A6"/>
    <w:rsid w:val="003331B7"/>
    <w:rsid w:val="003547FF"/>
    <w:rsid w:val="00372F41"/>
    <w:rsid w:val="003767D6"/>
    <w:rsid w:val="00381A58"/>
    <w:rsid w:val="00392CD1"/>
    <w:rsid w:val="003935B4"/>
    <w:rsid w:val="003B2035"/>
    <w:rsid w:val="003B408E"/>
    <w:rsid w:val="003C32C7"/>
    <w:rsid w:val="003D2D36"/>
    <w:rsid w:val="003D4695"/>
    <w:rsid w:val="003E731E"/>
    <w:rsid w:val="003F02AC"/>
    <w:rsid w:val="003F214E"/>
    <w:rsid w:val="00407E5F"/>
    <w:rsid w:val="004171E1"/>
    <w:rsid w:val="00417D4C"/>
    <w:rsid w:val="0042267C"/>
    <w:rsid w:val="00450E6D"/>
    <w:rsid w:val="00451CF3"/>
    <w:rsid w:val="00452D2F"/>
    <w:rsid w:val="004564A1"/>
    <w:rsid w:val="004612B9"/>
    <w:rsid w:val="00467E29"/>
    <w:rsid w:val="00471612"/>
    <w:rsid w:val="004769E6"/>
    <w:rsid w:val="00484478"/>
    <w:rsid w:val="00486108"/>
    <w:rsid w:val="00487428"/>
    <w:rsid w:val="004A4F64"/>
    <w:rsid w:val="004B5BCD"/>
    <w:rsid w:val="004B6EB6"/>
    <w:rsid w:val="004C2518"/>
    <w:rsid w:val="004C51A8"/>
    <w:rsid w:val="004D5989"/>
    <w:rsid w:val="004D70B2"/>
    <w:rsid w:val="004E0013"/>
    <w:rsid w:val="004E2651"/>
    <w:rsid w:val="004E4730"/>
    <w:rsid w:val="004F1D54"/>
    <w:rsid w:val="004F23BE"/>
    <w:rsid w:val="004F6E45"/>
    <w:rsid w:val="00502C3E"/>
    <w:rsid w:val="00503CFD"/>
    <w:rsid w:val="005063B2"/>
    <w:rsid w:val="005064E3"/>
    <w:rsid w:val="00512D08"/>
    <w:rsid w:val="00515039"/>
    <w:rsid w:val="00521D10"/>
    <w:rsid w:val="00523709"/>
    <w:rsid w:val="005311E2"/>
    <w:rsid w:val="005332A1"/>
    <w:rsid w:val="00537211"/>
    <w:rsid w:val="00541884"/>
    <w:rsid w:val="005436B2"/>
    <w:rsid w:val="0054543D"/>
    <w:rsid w:val="0055022E"/>
    <w:rsid w:val="005506A7"/>
    <w:rsid w:val="00555A2B"/>
    <w:rsid w:val="0056220C"/>
    <w:rsid w:val="00566D77"/>
    <w:rsid w:val="005810C4"/>
    <w:rsid w:val="0058242A"/>
    <w:rsid w:val="005923FC"/>
    <w:rsid w:val="00595061"/>
    <w:rsid w:val="0059711B"/>
    <w:rsid w:val="00597640"/>
    <w:rsid w:val="005A1D8D"/>
    <w:rsid w:val="005B0FCE"/>
    <w:rsid w:val="005B3FEC"/>
    <w:rsid w:val="005B5376"/>
    <w:rsid w:val="005B670A"/>
    <w:rsid w:val="005B7A17"/>
    <w:rsid w:val="005D1481"/>
    <w:rsid w:val="005D6434"/>
    <w:rsid w:val="005E0E69"/>
    <w:rsid w:val="005F0A79"/>
    <w:rsid w:val="005F6B06"/>
    <w:rsid w:val="00612274"/>
    <w:rsid w:val="00616B43"/>
    <w:rsid w:val="00616E73"/>
    <w:rsid w:val="0062106E"/>
    <w:rsid w:val="00626DE0"/>
    <w:rsid w:val="00640233"/>
    <w:rsid w:val="0066165B"/>
    <w:rsid w:val="00662901"/>
    <w:rsid w:val="00666044"/>
    <w:rsid w:val="006664A1"/>
    <w:rsid w:val="00667458"/>
    <w:rsid w:val="00675393"/>
    <w:rsid w:val="006765C9"/>
    <w:rsid w:val="0067741E"/>
    <w:rsid w:val="006809CD"/>
    <w:rsid w:val="00680C44"/>
    <w:rsid w:val="006810B1"/>
    <w:rsid w:val="00683D11"/>
    <w:rsid w:val="006845B0"/>
    <w:rsid w:val="006900C8"/>
    <w:rsid w:val="006913A4"/>
    <w:rsid w:val="006921D8"/>
    <w:rsid w:val="006A68B4"/>
    <w:rsid w:val="006A80CF"/>
    <w:rsid w:val="006B0581"/>
    <w:rsid w:val="006B2EDA"/>
    <w:rsid w:val="006B77F1"/>
    <w:rsid w:val="006C5CD8"/>
    <w:rsid w:val="006C6D40"/>
    <w:rsid w:val="006D7E89"/>
    <w:rsid w:val="006E00EF"/>
    <w:rsid w:val="006E0AD8"/>
    <w:rsid w:val="006E2883"/>
    <w:rsid w:val="006E656C"/>
    <w:rsid w:val="007058C8"/>
    <w:rsid w:val="007064C8"/>
    <w:rsid w:val="0071780A"/>
    <w:rsid w:val="00721171"/>
    <w:rsid w:val="00736769"/>
    <w:rsid w:val="00737AAC"/>
    <w:rsid w:val="00740E66"/>
    <w:rsid w:val="00741284"/>
    <w:rsid w:val="00750510"/>
    <w:rsid w:val="00752EBC"/>
    <w:rsid w:val="00753F88"/>
    <w:rsid w:val="007568DD"/>
    <w:rsid w:val="00763981"/>
    <w:rsid w:val="0077588D"/>
    <w:rsid w:val="007854F7"/>
    <w:rsid w:val="00796F5D"/>
    <w:rsid w:val="007A40C2"/>
    <w:rsid w:val="007B6649"/>
    <w:rsid w:val="007B7A4B"/>
    <w:rsid w:val="007C25BF"/>
    <w:rsid w:val="007C3782"/>
    <w:rsid w:val="007C7487"/>
    <w:rsid w:val="007D1187"/>
    <w:rsid w:val="007D1739"/>
    <w:rsid w:val="007D6028"/>
    <w:rsid w:val="007E0681"/>
    <w:rsid w:val="007E085C"/>
    <w:rsid w:val="007E23BE"/>
    <w:rsid w:val="007E419B"/>
    <w:rsid w:val="007F377C"/>
    <w:rsid w:val="008007BA"/>
    <w:rsid w:val="00803CD8"/>
    <w:rsid w:val="00804CDE"/>
    <w:rsid w:val="00832859"/>
    <w:rsid w:val="00834C66"/>
    <w:rsid w:val="00841D4B"/>
    <w:rsid w:val="00841F4A"/>
    <w:rsid w:val="00846511"/>
    <w:rsid w:val="00847837"/>
    <w:rsid w:val="008530EA"/>
    <w:rsid w:val="008552E8"/>
    <w:rsid w:val="00857DC7"/>
    <w:rsid w:val="0086104B"/>
    <w:rsid w:val="00862832"/>
    <w:rsid w:val="00872DA9"/>
    <w:rsid w:val="0088206B"/>
    <w:rsid w:val="00895105"/>
    <w:rsid w:val="00897AAF"/>
    <w:rsid w:val="008A15A5"/>
    <w:rsid w:val="008A2767"/>
    <w:rsid w:val="008C1A05"/>
    <w:rsid w:val="008C5FEC"/>
    <w:rsid w:val="008C7689"/>
    <w:rsid w:val="008D1B56"/>
    <w:rsid w:val="008D52B7"/>
    <w:rsid w:val="008F205E"/>
    <w:rsid w:val="008F6806"/>
    <w:rsid w:val="009069DE"/>
    <w:rsid w:val="00907D37"/>
    <w:rsid w:val="00911DB9"/>
    <w:rsid w:val="00913059"/>
    <w:rsid w:val="00914856"/>
    <w:rsid w:val="009359B3"/>
    <w:rsid w:val="0094335B"/>
    <w:rsid w:val="00950815"/>
    <w:rsid w:val="00957C44"/>
    <w:rsid w:val="009604B9"/>
    <w:rsid w:val="00960847"/>
    <w:rsid w:val="009743F4"/>
    <w:rsid w:val="009816A8"/>
    <w:rsid w:val="00982369"/>
    <w:rsid w:val="00987D6A"/>
    <w:rsid w:val="00996BFD"/>
    <w:rsid w:val="009A5D19"/>
    <w:rsid w:val="009A5F44"/>
    <w:rsid w:val="009B07D8"/>
    <w:rsid w:val="009C519D"/>
    <w:rsid w:val="009D27AD"/>
    <w:rsid w:val="009D4041"/>
    <w:rsid w:val="009D51C1"/>
    <w:rsid w:val="009E003E"/>
    <w:rsid w:val="009F3A13"/>
    <w:rsid w:val="00A00B96"/>
    <w:rsid w:val="00A01E6F"/>
    <w:rsid w:val="00A04CDD"/>
    <w:rsid w:val="00A06478"/>
    <w:rsid w:val="00A15A70"/>
    <w:rsid w:val="00A276E2"/>
    <w:rsid w:val="00A30B07"/>
    <w:rsid w:val="00A34260"/>
    <w:rsid w:val="00A444EB"/>
    <w:rsid w:val="00A46134"/>
    <w:rsid w:val="00A55AD5"/>
    <w:rsid w:val="00A652B9"/>
    <w:rsid w:val="00A65984"/>
    <w:rsid w:val="00A65CA8"/>
    <w:rsid w:val="00A66116"/>
    <w:rsid w:val="00A8299E"/>
    <w:rsid w:val="00A84582"/>
    <w:rsid w:val="00A93CB2"/>
    <w:rsid w:val="00A93F25"/>
    <w:rsid w:val="00AC6C58"/>
    <w:rsid w:val="00AC73A2"/>
    <w:rsid w:val="00AD0665"/>
    <w:rsid w:val="00AD3857"/>
    <w:rsid w:val="00AD6CF0"/>
    <w:rsid w:val="00AE2324"/>
    <w:rsid w:val="00AE6A05"/>
    <w:rsid w:val="00AF08B1"/>
    <w:rsid w:val="00AF08B4"/>
    <w:rsid w:val="00AF4A3F"/>
    <w:rsid w:val="00AF58EE"/>
    <w:rsid w:val="00AF6287"/>
    <w:rsid w:val="00AF64EF"/>
    <w:rsid w:val="00B03986"/>
    <w:rsid w:val="00B1065E"/>
    <w:rsid w:val="00B1409B"/>
    <w:rsid w:val="00B17778"/>
    <w:rsid w:val="00B2332A"/>
    <w:rsid w:val="00B32D19"/>
    <w:rsid w:val="00B33906"/>
    <w:rsid w:val="00B34733"/>
    <w:rsid w:val="00B3781A"/>
    <w:rsid w:val="00B42330"/>
    <w:rsid w:val="00B42713"/>
    <w:rsid w:val="00B4290E"/>
    <w:rsid w:val="00B4764D"/>
    <w:rsid w:val="00B51B3E"/>
    <w:rsid w:val="00B547C7"/>
    <w:rsid w:val="00B5537E"/>
    <w:rsid w:val="00B56B12"/>
    <w:rsid w:val="00B62EB7"/>
    <w:rsid w:val="00B632D1"/>
    <w:rsid w:val="00B709EC"/>
    <w:rsid w:val="00B72525"/>
    <w:rsid w:val="00B809A1"/>
    <w:rsid w:val="00B815A5"/>
    <w:rsid w:val="00B83B6E"/>
    <w:rsid w:val="00B84808"/>
    <w:rsid w:val="00B84EB7"/>
    <w:rsid w:val="00B86676"/>
    <w:rsid w:val="00B92987"/>
    <w:rsid w:val="00B9595A"/>
    <w:rsid w:val="00BA0EFB"/>
    <w:rsid w:val="00BA20CD"/>
    <w:rsid w:val="00BA2AE9"/>
    <w:rsid w:val="00BA708A"/>
    <w:rsid w:val="00BD081D"/>
    <w:rsid w:val="00BD2BCF"/>
    <w:rsid w:val="00BD34FA"/>
    <w:rsid w:val="00BE041A"/>
    <w:rsid w:val="00BE07D0"/>
    <w:rsid w:val="00BE2C49"/>
    <w:rsid w:val="00BF2D9C"/>
    <w:rsid w:val="00BF5E93"/>
    <w:rsid w:val="00C020F1"/>
    <w:rsid w:val="00C15D09"/>
    <w:rsid w:val="00C201DD"/>
    <w:rsid w:val="00C2133E"/>
    <w:rsid w:val="00C36AA4"/>
    <w:rsid w:val="00C47111"/>
    <w:rsid w:val="00C472B5"/>
    <w:rsid w:val="00C479EC"/>
    <w:rsid w:val="00C57970"/>
    <w:rsid w:val="00C67B1A"/>
    <w:rsid w:val="00C70A34"/>
    <w:rsid w:val="00C82752"/>
    <w:rsid w:val="00C8376D"/>
    <w:rsid w:val="00C900D9"/>
    <w:rsid w:val="00C93D40"/>
    <w:rsid w:val="00C95FC8"/>
    <w:rsid w:val="00CA2270"/>
    <w:rsid w:val="00CA4585"/>
    <w:rsid w:val="00CA553D"/>
    <w:rsid w:val="00CB3982"/>
    <w:rsid w:val="00CB6154"/>
    <w:rsid w:val="00CC31A3"/>
    <w:rsid w:val="00CC70B1"/>
    <w:rsid w:val="00CD1044"/>
    <w:rsid w:val="00CD1E31"/>
    <w:rsid w:val="00CD2639"/>
    <w:rsid w:val="00CE15C7"/>
    <w:rsid w:val="00CE3E1C"/>
    <w:rsid w:val="00CE4506"/>
    <w:rsid w:val="00CE4D3E"/>
    <w:rsid w:val="00CE5081"/>
    <w:rsid w:val="00CF0C4C"/>
    <w:rsid w:val="00CF5309"/>
    <w:rsid w:val="00CF5492"/>
    <w:rsid w:val="00D02029"/>
    <w:rsid w:val="00D04CA3"/>
    <w:rsid w:val="00D24B68"/>
    <w:rsid w:val="00D30022"/>
    <w:rsid w:val="00D40F17"/>
    <w:rsid w:val="00D468C5"/>
    <w:rsid w:val="00D54F78"/>
    <w:rsid w:val="00D579F8"/>
    <w:rsid w:val="00D60D40"/>
    <w:rsid w:val="00D709B1"/>
    <w:rsid w:val="00D77AE5"/>
    <w:rsid w:val="00D77D8C"/>
    <w:rsid w:val="00D8442E"/>
    <w:rsid w:val="00D84C96"/>
    <w:rsid w:val="00D85A44"/>
    <w:rsid w:val="00DA13F3"/>
    <w:rsid w:val="00DA6DF0"/>
    <w:rsid w:val="00DB44B7"/>
    <w:rsid w:val="00DB5AAE"/>
    <w:rsid w:val="00DB5E3B"/>
    <w:rsid w:val="00DC72AC"/>
    <w:rsid w:val="00DD2814"/>
    <w:rsid w:val="00DD3116"/>
    <w:rsid w:val="00DD52F7"/>
    <w:rsid w:val="00DD533C"/>
    <w:rsid w:val="00DE3A7A"/>
    <w:rsid w:val="00DE47F7"/>
    <w:rsid w:val="00DE4C46"/>
    <w:rsid w:val="00DF4B1D"/>
    <w:rsid w:val="00DF7755"/>
    <w:rsid w:val="00E035BF"/>
    <w:rsid w:val="00E04188"/>
    <w:rsid w:val="00E050DC"/>
    <w:rsid w:val="00E07BCD"/>
    <w:rsid w:val="00E24F58"/>
    <w:rsid w:val="00E2C722"/>
    <w:rsid w:val="00E318C7"/>
    <w:rsid w:val="00E333CB"/>
    <w:rsid w:val="00E41FCE"/>
    <w:rsid w:val="00E46365"/>
    <w:rsid w:val="00E50211"/>
    <w:rsid w:val="00E56E3F"/>
    <w:rsid w:val="00E60802"/>
    <w:rsid w:val="00E62602"/>
    <w:rsid w:val="00E65A0A"/>
    <w:rsid w:val="00E65C49"/>
    <w:rsid w:val="00E827BE"/>
    <w:rsid w:val="00E84744"/>
    <w:rsid w:val="00E8612B"/>
    <w:rsid w:val="00E9484B"/>
    <w:rsid w:val="00E9677E"/>
    <w:rsid w:val="00E974E7"/>
    <w:rsid w:val="00EA4D8B"/>
    <w:rsid w:val="00EA7592"/>
    <w:rsid w:val="00EB39AC"/>
    <w:rsid w:val="00EB43A1"/>
    <w:rsid w:val="00EB6838"/>
    <w:rsid w:val="00EC1098"/>
    <w:rsid w:val="00EF0EAE"/>
    <w:rsid w:val="00EF261E"/>
    <w:rsid w:val="00EF64EB"/>
    <w:rsid w:val="00F01970"/>
    <w:rsid w:val="00F04C78"/>
    <w:rsid w:val="00F06968"/>
    <w:rsid w:val="00F0704A"/>
    <w:rsid w:val="00F124A1"/>
    <w:rsid w:val="00F22B8B"/>
    <w:rsid w:val="00F265C6"/>
    <w:rsid w:val="00F30561"/>
    <w:rsid w:val="00F3142F"/>
    <w:rsid w:val="00F374F1"/>
    <w:rsid w:val="00F443BC"/>
    <w:rsid w:val="00F46620"/>
    <w:rsid w:val="00F52786"/>
    <w:rsid w:val="00F60DA2"/>
    <w:rsid w:val="00F70899"/>
    <w:rsid w:val="00F7409A"/>
    <w:rsid w:val="00F80F10"/>
    <w:rsid w:val="00F84C16"/>
    <w:rsid w:val="00F87B7F"/>
    <w:rsid w:val="00F95348"/>
    <w:rsid w:val="00FA147B"/>
    <w:rsid w:val="00FA3CE6"/>
    <w:rsid w:val="00FA7DF1"/>
    <w:rsid w:val="00FB2764"/>
    <w:rsid w:val="00FB2F35"/>
    <w:rsid w:val="00FB3425"/>
    <w:rsid w:val="00FC149F"/>
    <w:rsid w:val="00FC3045"/>
    <w:rsid w:val="00FD3B17"/>
    <w:rsid w:val="00FD5BD1"/>
    <w:rsid w:val="00FD6805"/>
    <w:rsid w:val="00FD6C58"/>
    <w:rsid w:val="00FDBEC4"/>
    <w:rsid w:val="00FE60BF"/>
    <w:rsid w:val="01114347"/>
    <w:rsid w:val="011A848C"/>
    <w:rsid w:val="01300C88"/>
    <w:rsid w:val="015D4DEA"/>
    <w:rsid w:val="01857751"/>
    <w:rsid w:val="019834DB"/>
    <w:rsid w:val="0198E698"/>
    <w:rsid w:val="019D82E9"/>
    <w:rsid w:val="01E7A76D"/>
    <w:rsid w:val="01F38007"/>
    <w:rsid w:val="01FCCB61"/>
    <w:rsid w:val="0223CA21"/>
    <w:rsid w:val="025BA00A"/>
    <w:rsid w:val="02878B7F"/>
    <w:rsid w:val="02ABB55A"/>
    <w:rsid w:val="02E6310F"/>
    <w:rsid w:val="02F14545"/>
    <w:rsid w:val="02FE2528"/>
    <w:rsid w:val="030FB488"/>
    <w:rsid w:val="032775A7"/>
    <w:rsid w:val="033C1195"/>
    <w:rsid w:val="03652B3C"/>
    <w:rsid w:val="038459D2"/>
    <w:rsid w:val="038EE3C1"/>
    <w:rsid w:val="0399BC95"/>
    <w:rsid w:val="03B5B8E9"/>
    <w:rsid w:val="0439D6DB"/>
    <w:rsid w:val="0480F02E"/>
    <w:rsid w:val="0497B16C"/>
    <w:rsid w:val="04BC291A"/>
    <w:rsid w:val="04E0BBA7"/>
    <w:rsid w:val="04E608AC"/>
    <w:rsid w:val="04EA1EC9"/>
    <w:rsid w:val="05392E9C"/>
    <w:rsid w:val="05408F60"/>
    <w:rsid w:val="056A266C"/>
    <w:rsid w:val="058A5FC7"/>
    <w:rsid w:val="058EAD84"/>
    <w:rsid w:val="059AC5D0"/>
    <w:rsid w:val="05ABE2E3"/>
    <w:rsid w:val="05E55C48"/>
    <w:rsid w:val="0656F388"/>
    <w:rsid w:val="06803217"/>
    <w:rsid w:val="068B8074"/>
    <w:rsid w:val="068CE6E7"/>
    <w:rsid w:val="06A4C901"/>
    <w:rsid w:val="06A9CC91"/>
    <w:rsid w:val="06AAD57D"/>
    <w:rsid w:val="06B8D997"/>
    <w:rsid w:val="06C36813"/>
    <w:rsid w:val="070DE31E"/>
    <w:rsid w:val="071C91A2"/>
    <w:rsid w:val="0722CB70"/>
    <w:rsid w:val="073B01E5"/>
    <w:rsid w:val="07422FE1"/>
    <w:rsid w:val="0749D7D5"/>
    <w:rsid w:val="076C25A7"/>
    <w:rsid w:val="076D2D75"/>
    <w:rsid w:val="07728843"/>
    <w:rsid w:val="07809B04"/>
    <w:rsid w:val="07B405E6"/>
    <w:rsid w:val="07E2A6FE"/>
    <w:rsid w:val="07E6FC41"/>
    <w:rsid w:val="080EBA2C"/>
    <w:rsid w:val="081F0782"/>
    <w:rsid w:val="083542F2"/>
    <w:rsid w:val="0896659F"/>
    <w:rsid w:val="08ACA7CA"/>
    <w:rsid w:val="08B53543"/>
    <w:rsid w:val="08D614DD"/>
    <w:rsid w:val="09033D8B"/>
    <w:rsid w:val="092B5A71"/>
    <w:rsid w:val="09571B74"/>
    <w:rsid w:val="096AA074"/>
    <w:rsid w:val="09709980"/>
    <w:rsid w:val="09A1C63A"/>
    <w:rsid w:val="09E1156E"/>
    <w:rsid w:val="09E6107E"/>
    <w:rsid w:val="0A077FE7"/>
    <w:rsid w:val="0A33F3F9"/>
    <w:rsid w:val="0A386F1E"/>
    <w:rsid w:val="0A5ACE90"/>
    <w:rsid w:val="0A6BB30A"/>
    <w:rsid w:val="0A761AA1"/>
    <w:rsid w:val="0A80462A"/>
    <w:rsid w:val="0A8D0501"/>
    <w:rsid w:val="0A990A52"/>
    <w:rsid w:val="0A9C1F4F"/>
    <w:rsid w:val="0AB3A33E"/>
    <w:rsid w:val="0ABB1636"/>
    <w:rsid w:val="0AEDC62E"/>
    <w:rsid w:val="0AF67752"/>
    <w:rsid w:val="0B00A753"/>
    <w:rsid w:val="0BC41776"/>
    <w:rsid w:val="0BEEE9DD"/>
    <w:rsid w:val="0C0BC7B9"/>
    <w:rsid w:val="0C485340"/>
    <w:rsid w:val="0C712CBF"/>
    <w:rsid w:val="0C9240CB"/>
    <w:rsid w:val="0CFDFDED"/>
    <w:rsid w:val="0D0C00AA"/>
    <w:rsid w:val="0D28242A"/>
    <w:rsid w:val="0D389839"/>
    <w:rsid w:val="0D400C05"/>
    <w:rsid w:val="0D472D0B"/>
    <w:rsid w:val="0D8DA3F2"/>
    <w:rsid w:val="0DBA26C8"/>
    <w:rsid w:val="0DDD2A19"/>
    <w:rsid w:val="0DF260CB"/>
    <w:rsid w:val="0E0B2C51"/>
    <w:rsid w:val="0E0F97BF"/>
    <w:rsid w:val="0E2F9529"/>
    <w:rsid w:val="0E33A45D"/>
    <w:rsid w:val="0E46C7CD"/>
    <w:rsid w:val="0E569DE6"/>
    <w:rsid w:val="0E8ABCA6"/>
    <w:rsid w:val="0E97F9E7"/>
    <w:rsid w:val="0EAB032E"/>
    <w:rsid w:val="0EDFF75F"/>
    <w:rsid w:val="0EE0FBAD"/>
    <w:rsid w:val="0F91E1AA"/>
    <w:rsid w:val="0FE5D069"/>
    <w:rsid w:val="0FE79885"/>
    <w:rsid w:val="0FE7C7E3"/>
    <w:rsid w:val="0FE8ADCE"/>
    <w:rsid w:val="0FEE4EC3"/>
    <w:rsid w:val="101CB5C3"/>
    <w:rsid w:val="1071A381"/>
    <w:rsid w:val="109E1D75"/>
    <w:rsid w:val="10F98C5E"/>
    <w:rsid w:val="11124A59"/>
    <w:rsid w:val="1131D090"/>
    <w:rsid w:val="1136A691"/>
    <w:rsid w:val="11413C62"/>
    <w:rsid w:val="1159EAE2"/>
    <w:rsid w:val="1170228F"/>
    <w:rsid w:val="11714D0B"/>
    <w:rsid w:val="117EF1A4"/>
    <w:rsid w:val="11A740BC"/>
    <w:rsid w:val="11B09065"/>
    <w:rsid w:val="11B9571D"/>
    <w:rsid w:val="11E2C773"/>
    <w:rsid w:val="12010657"/>
    <w:rsid w:val="1207FE89"/>
    <w:rsid w:val="122156CA"/>
    <w:rsid w:val="1235D85C"/>
    <w:rsid w:val="129E448E"/>
    <w:rsid w:val="130F0446"/>
    <w:rsid w:val="131B860E"/>
    <w:rsid w:val="134693A6"/>
    <w:rsid w:val="13EF2115"/>
    <w:rsid w:val="140D0950"/>
    <w:rsid w:val="141006BD"/>
    <w:rsid w:val="147CB52B"/>
    <w:rsid w:val="149F0E24"/>
    <w:rsid w:val="14A33FFA"/>
    <w:rsid w:val="14C8B3B2"/>
    <w:rsid w:val="14E93EB1"/>
    <w:rsid w:val="15391D7A"/>
    <w:rsid w:val="1583B808"/>
    <w:rsid w:val="1587064F"/>
    <w:rsid w:val="15D18A51"/>
    <w:rsid w:val="15D4E0A0"/>
    <w:rsid w:val="15E44356"/>
    <w:rsid w:val="15FC511B"/>
    <w:rsid w:val="164E28CC"/>
    <w:rsid w:val="1669DDCC"/>
    <w:rsid w:val="169D416D"/>
    <w:rsid w:val="16A1F2B0"/>
    <w:rsid w:val="16DBD44F"/>
    <w:rsid w:val="16FB2391"/>
    <w:rsid w:val="173754BE"/>
    <w:rsid w:val="173CF781"/>
    <w:rsid w:val="17A21408"/>
    <w:rsid w:val="17B81A59"/>
    <w:rsid w:val="17D09157"/>
    <w:rsid w:val="17D941A9"/>
    <w:rsid w:val="17E4A8A0"/>
    <w:rsid w:val="180E6625"/>
    <w:rsid w:val="1815BA9D"/>
    <w:rsid w:val="1868EC9F"/>
    <w:rsid w:val="1871FF06"/>
    <w:rsid w:val="18A7BA32"/>
    <w:rsid w:val="18E52452"/>
    <w:rsid w:val="190CABAB"/>
    <w:rsid w:val="19631588"/>
    <w:rsid w:val="19810D9E"/>
    <w:rsid w:val="19C42660"/>
    <w:rsid w:val="1A12CCBF"/>
    <w:rsid w:val="1A169869"/>
    <w:rsid w:val="1A327161"/>
    <w:rsid w:val="1A52500B"/>
    <w:rsid w:val="1A56352C"/>
    <w:rsid w:val="1A5B2411"/>
    <w:rsid w:val="1A88DDC2"/>
    <w:rsid w:val="1B658549"/>
    <w:rsid w:val="1B6FF8A8"/>
    <w:rsid w:val="1BD14E32"/>
    <w:rsid w:val="1BD47642"/>
    <w:rsid w:val="1C190E8F"/>
    <w:rsid w:val="1C247627"/>
    <w:rsid w:val="1C4C254E"/>
    <w:rsid w:val="1C666560"/>
    <w:rsid w:val="1C7FAA71"/>
    <w:rsid w:val="1C9E0474"/>
    <w:rsid w:val="1CB8CB57"/>
    <w:rsid w:val="1CC6ACA2"/>
    <w:rsid w:val="1CD02025"/>
    <w:rsid w:val="1CDF8C5C"/>
    <w:rsid w:val="1D3B1F92"/>
    <w:rsid w:val="1D3D5BF2"/>
    <w:rsid w:val="1D439DD2"/>
    <w:rsid w:val="1D5824A6"/>
    <w:rsid w:val="1DBFB34A"/>
    <w:rsid w:val="1E002381"/>
    <w:rsid w:val="1E0FC3A7"/>
    <w:rsid w:val="1E2183C8"/>
    <w:rsid w:val="1E41B08B"/>
    <w:rsid w:val="1E4D24CB"/>
    <w:rsid w:val="1E7F15F0"/>
    <w:rsid w:val="1EB90827"/>
    <w:rsid w:val="1F18B542"/>
    <w:rsid w:val="1F465A54"/>
    <w:rsid w:val="1F495329"/>
    <w:rsid w:val="1F62D758"/>
    <w:rsid w:val="1F77D379"/>
    <w:rsid w:val="1F7CCADC"/>
    <w:rsid w:val="1FB0139F"/>
    <w:rsid w:val="1FE115CA"/>
    <w:rsid w:val="201E654B"/>
    <w:rsid w:val="20392BCD"/>
    <w:rsid w:val="2042326D"/>
    <w:rsid w:val="2051B748"/>
    <w:rsid w:val="20672332"/>
    <w:rsid w:val="208E42E8"/>
    <w:rsid w:val="20BD3E90"/>
    <w:rsid w:val="20F15DB6"/>
    <w:rsid w:val="20FEDE24"/>
    <w:rsid w:val="2106F29A"/>
    <w:rsid w:val="2123671E"/>
    <w:rsid w:val="215A3439"/>
    <w:rsid w:val="2186C618"/>
    <w:rsid w:val="21B1745D"/>
    <w:rsid w:val="21BB5C9E"/>
    <w:rsid w:val="21DED25E"/>
    <w:rsid w:val="221A1331"/>
    <w:rsid w:val="2265C67C"/>
    <w:rsid w:val="2294E1B6"/>
    <w:rsid w:val="229F9870"/>
    <w:rsid w:val="22AFE56C"/>
    <w:rsid w:val="22BDC3D6"/>
    <w:rsid w:val="22DBADFB"/>
    <w:rsid w:val="22FBF630"/>
    <w:rsid w:val="23076D5C"/>
    <w:rsid w:val="2349D1FB"/>
    <w:rsid w:val="235641F9"/>
    <w:rsid w:val="236B6F33"/>
    <w:rsid w:val="23D7DF90"/>
    <w:rsid w:val="2408FB60"/>
    <w:rsid w:val="2410260A"/>
    <w:rsid w:val="24341ECC"/>
    <w:rsid w:val="24398BC8"/>
    <w:rsid w:val="2455A984"/>
    <w:rsid w:val="246D43C7"/>
    <w:rsid w:val="248625F9"/>
    <w:rsid w:val="249CC331"/>
    <w:rsid w:val="24A4EB44"/>
    <w:rsid w:val="24C6BAD1"/>
    <w:rsid w:val="24D8B55C"/>
    <w:rsid w:val="251FD870"/>
    <w:rsid w:val="253983FA"/>
    <w:rsid w:val="256BD4C3"/>
    <w:rsid w:val="2581B93C"/>
    <w:rsid w:val="25A06141"/>
    <w:rsid w:val="25A46DAE"/>
    <w:rsid w:val="25AB2B8E"/>
    <w:rsid w:val="25B67402"/>
    <w:rsid w:val="25CD8229"/>
    <w:rsid w:val="25DFAA28"/>
    <w:rsid w:val="25FBA0F2"/>
    <w:rsid w:val="2608798E"/>
    <w:rsid w:val="268B8069"/>
    <w:rsid w:val="269C3E40"/>
    <w:rsid w:val="271DF4D5"/>
    <w:rsid w:val="2726ACD9"/>
    <w:rsid w:val="27444795"/>
    <w:rsid w:val="277D53AB"/>
    <w:rsid w:val="278BEEF6"/>
    <w:rsid w:val="27AF4277"/>
    <w:rsid w:val="27C6A6F7"/>
    <w:rsid w:val="27C7C001"/>
    <w:rsid w:val="27D7D55B"/>
    <w:rsid w:val="27E6E2E9"/>
    <w:rsid w:val="27FBBC35"/>
    <w:rsid w:val="28082AEC"/>
    <w:rsid w:val="282EC20F"/>
    <w:rsid w:val="28417D1D"/>
    <w:rsid w:val="28776084"/>
    <w:rsid w:val="288661D5"/>
    <w:rsid w:val="2897E6AE"/>
    <w:rsid w:val="28996D3A"/>
    <w:rsid w:val="291AD0B7"/>
    <w:rsid w:val="29A2C58D"/>
    <w:rsid w:val="29AEFBD0"/>
    <w:rsid w:val="29E5048B"/>
    <w:rsid w:val="29E87DC3"/>
    <w:rsid w:val="29ED89C9"/>
    <w:rsid w:val="2A61AD09"/>
    <w:rsid w:val="2AD73520"/>
    <w:rsid w:val="2B01687C"/>
    <w:rsid w:val="2B29548C"/>
    <w:rsid w:val="2B3D01D8"/>
    <w:rsid w:val="2B471B80"/>
    <w:rsid w:val="2B54558C"/>
    <w:rsid w:val="2B9B54F8"/>
    <w:rsid w:val="2BB49E4C"/>
    <w:rsid w:val="2BBA4642"/>
    <w:rsid w:val="2BCCA9E6"/>
    <w:rsid w:val="2BDDA897"/>
    <w:rsid w:val="2BF1930A"/>
    <w:rsid w:val="2C084937"/>
    <w:rsid w:val="2C0E3958"/>
    <w:rsid w:val="2C32439E"/>
    <w:rsid w:val="2C32DF0E"/>
    <w:rsid w:val="2C46FD98"/>
    <w:rsid w:val="2C4F6777"/>
    <w:rsid w:val="2C563F55"/>
    <w:rsid w:val="2C9C5210"/>
    <w:rsid w:val="2D11308E"/>
    <w:rsid w:val="2D15D79F"/>
    <w:rsid w:val="2D18588A"/>
    <w:rsid w:val="2D691CF1"/>
    <w:rsid w:val="2E4187C1"/>
    <w:rsid w:val="2E5A3AB6"/>
    <w:rsid w:val="2E70F52E"/>
    <w:rsid w:val="2E8F7DC3"/>
    <w:rsid w:val="2E98D557"/>
    <w:rsid w:val="2EF88E52"/>
    <w:rsid w:val="2F2C22AB"/>
    <w:rsid w:val="2FA27F18"/>
    <w:rsid w:val="2FF5F732"/>
    <w:rsid w:val="300D710A"/>
    <w:rsid w:val="30141A6A"/>
    <w:rsid w:val="30599524"/>
    <w:rsid w:val="308B7A3B"/>
    <w:rsid w:val="309D65D3"/>
    <w:rsid w:val="30A264A6"/>
    <w:rsid w:val="30A38D1C"/>
    <w:rsid w:val="30CC3884"/>
    <w:rsid w:val="30D60604"/>
    <w:rsid w:val="30EA34ED"/>
    <w:rsid w:val="30F4B35E"/>
    <w:rsid w:val="311225F4"/>
    <w:rsid w:val="31229DC7"/>
    <w:rsid w:val="3197FB75"/>
    <w:rsid w:val="31A33AD1"/>
    <w:rsid w:val="31C07D63"/>
    <w:rsid w:val="31E5B338"/>
    <w:rsid w:val="3208E776"/>
    <w:rsid w:val="32098C91"/>
    <w:rsid w:val="3209EA82"/>
    <w:rsid w:val="322FA9A1"/>
    <w:rsid w:val="3230FDF2"/>
    <w:rsid w:val="32674ECE"/>
    <w:rsid w:val="329B01A5"/>
    <w:rsid w:val="32D11130"/>
    <w:rsid w:val="32F51B12"/>
    <w:rsid w:val="334AEE99"/>
    <w:rsid w:val="33A77C61"/>
    <w:rsid w:val="3433D5FC"/>
    <w:rsid w:val="34349804"/>
    <w:rsid w:val="34491730"/>
    <w:rsid w:val="3450B5C9"/>
    <w:rsid w:val="346528D7"/>
    <w:rsid w:val="347D92F5"/>
    <w:rsid w:val="3487877D"/>
    <w:rsid w:val="3490CEE0"/>
    <w:rsid w:val="349B2B68"/>
    <w:rsid w:val="34A8C596"/>
    <w:rsid w:val="34D2A26B"/>
    <w:rsid w:val="34DCFFE9"/>
    <w:rsid w:val="34E217E1"/>
    <w:rsid w:val="34FC7A98"/>
    <w:rsid w:val="35072736"/>
    <w:rsid w:val="35314982"/>
    <w:rsid w:val="3532772A"/>
    <w:rsid w:val="3536DAA7"/>
    <w:rsid w:val="3591D258"/>
    <w:rsid w:val="35DDFBAE"/>
    <w:rsid w:val="3693B157"/>
    <w:rsid w:val="369CE74D"/>
    <w:rsid w:val="36A02202"/>
    <w:rsid w:val="36C620CB"/>
    <w:rsid w:val="36E52EBB"/>
    <w:rsid w:val="37084EC2"/>
    <w:rsid w:val="3713126D"/>
    <w:rsid w:val="371AF9B7"/>
    <w:rsid w:val="379D3103"/>
    <w:rsid w:val="379FC245"/>
    <w:rsid w:val="3815B6FD"/>
    <w:rsid w:val="385A333E"/>
    <w:rsid w:val="38765EE4"/>
    <w:rsid w:val="387F61F6"/>
    <w:rsid w:val="3927FE66"/>
    <w:rsid w:val="392D7CBF"/>
    <w:rsid w:val="3962EB8D"/>
    <w:rsid w:val="396F74C3"/>
    <w:rsid w:val="397842B8"/>
    <w:rsid w:val="39B18840"/>
    <w:rsid w:val="39C4B34E"/>
    <w:rsid w:val="39C8CC30"/>
    <w:rsid w:val="39CB242F"/>
    <w:rsid w:val="3A21D907"/>
    <w:rsid w:val="3A2630DA"/>
    <w:rsid w:val="3A29CD32"/>
    <w:rsid w:val="3A54107F"/>
    <w:rsid w:val="3A6FFBED"/>
    <w:rsid w:val="3A7054D0"/>
    <w:rsid w:val="3AB6A0FA"/>
    <w:rsid w:val="3ACB1A8E"/>
    <w:rsid w:val="3ACC95A2"/>
    <w:rsid w:val="3ACCC5B3"/>
    <w:rsid w:val="3AD6B84F"/>
    <w:rsid w:val="3AEBE585"/>
    <w:rsid w:val="3AEED118"/>
    <w:rsid w:val="3AF94492"/>
    <w:rsid w:val="3B09BECA"/>
    <w:rsid w:val="3B17DA33"/>
    <w:rsid w:val="3B99CCE9"/>
    <w:rsid w:val="3BA92C37"/>
    <w:rsid w:val="3BE4438D"/>
    <w:rsid w:val="3BEDF52B"/>
    <w:rsid w:val="3BF0FE88"/>
    <w:rsid w:val="3BFA3C11"/>
    <w:rsid w:val="3C28BEC0"/>
    <w:rsid w:val="3C3B69D1"/>
    <w:rsid w:val="3CAA4EE3"/>
    <w:rsid w:val="3CC34E20"/>
    <w:rsid w:val="3CEB4A19"/>
    <w:rsid w:val="3CFD4336"/>
    <w:rsid w:val="3D027C07"/>
    <w:rsid w:val="3D0A7E0B"/>
    <w:rsid w:val="3D22C621"/>
    <w:rsid w:val="3D390D7D"/>
    <w:rsid w:val="3D77921A"/>
    <w:rsid w:val="3D8C67BC"/>
    <w:rsid w:val="3DB63BA7"/>
    <w:rsid w:val="3E04D9EF"/>
    <w:rsid w:val="3E2DC2D9"/>
    <w:rsid w:val="3E39E66B"/>
    <w:rsid w:val="3E4AB864"/>
    <w:rsid w:val="3E81DC90"/>
    <w:rsid w:val="3E91808A"/>
    <w:rsid w:val="3EB1D2FF"/>
    <w:rsid w:val="3EB696A3"/>
    <w:rsid w:val="3EC682F6"/>
    <w:rsid w:val="3EF04814"/>
    <w:rsid w:val="3EF88E0E"/>
    <w:rsid w:val="3F0140D9"/>
    <w:rsid w:val="3F0EC73C"/>
    <w:rsid w:val="3F0F3FA6"/>
    <w:rsid w:val="3F2AB6F8"/>
    <w:rsid w:val="3F99AF98"/>
    <w:rsid w:val="3FBD9823"/>
    <w:rsid w:val="3FF55CC5"/>
    <w:rsid w:val="402BB845"/>
    <w:rsid w:val="403DAFB0"/>
    <w:rsid w:val="40504F98"/>
    <w:rsid w:val="4074E5F0"/>
    <w:rsid w:val="40DAF010"/>
    <w:rsid w:val="40E96A14"/>
    <w:rsid w:val="40F2CEA3"/>
    <w:rsid w:val="40FC43DE"/>
    <w:rsid w:val="4115BE45"/>
    <w:rsid w:val="413BC2EB"/>
    <w:rsid w:val="4154DAD7"/>
    <w:rsid w:val="41640401"/>
    <w:rsid w:val="4191387E"/>
    <w:rsid w:val="41915106"/>
    <w:rsid w:val="41B3D913"/>
    <w:rsid w:val="41C18E6E"/>
    <w:rsid w:val="41DA70DD"/>
    <w:rsid w:val="41F81B39"/>
    <w:rsid w:val="41F946E6"/>
    <w:rsid w:val="420087B8"/>
    <w:rsid w:val="423855E5"/>
    <w:rsid w:val="42917327"/>
    <w:rsid w:val="42A1742A"/>
    <w:rsid w:val="42AF81E1"/>
    <w:rsid w:val="42D4F7AB"/>
    <w:rsid w:val="43282A0E"/>
    <w:rsid w:val="433A057E"/>
    <w:rsid w:val="436E1188"/>
    <w:rsid w:val="439C909D"/>
    <w:rsid w:val="43D2D2A5"/>
    <w:rsid w:val="43F61FA2"/>
    <w:rsid w:val="43FB67C0"/>
    <w:rsid w:val="44E114C6"/>
    <w:rsid w:val="4532AE42"/>
    <w:rsid w:val="45423DCF"/>
    <w:rsid w:val="4557BFA9"/>
    <w:rsid w:val="4572D2E0"/>
    <w:rsid w:val="45C8ACCF"/>
    <w:rsid w:val="46049860"/>
    <w:rsid w:val="46213901"/>
    <w:rsid w:val="46260924"/>
    <w:rsid w:val="4683003E"/>
    <w:rsid w:val="469A20B4"/>
    <w:rsid w:val="4702B452"/>
    <w:rsid w:val="478BB92C"/>
    <w:rsid w:val="47C3D3BC"/>
    <w:rsid w:val="47F880CA"/>
    <w:rsid w:val="47FE8751"/>
    <w:rsid w:val="484C59A7"/>
    <w:rsid w:val="4859ECC0"/>
    <w:rsid w:val="48764CB4"/>
    <w:rsid w:val="48B48921"/>
    <w:rsid w:val="48CB1BC7"/>
    <w:rsid w:val="48DFA109"/>
    <w:rsid w:val="48ECF2DB"/>
    <w:rsid w:val="48EF3580"/>
    <w:rsid w:val="48F90F9D"/>
    <w:rsid w:val="493797B8"/>
    <w:rsid w:val="49666C41"/>
    <w:rsid w:val="498E27CC"/>
    <w:rsid w:val="49A61108"/>
    <w:rsid w:val="4A084B7B"/>
    <w:rsid w:val="4A12571C"/>
    <w:rsid w:val="4A59E16F"/>
    <w:rsid w:val="4A6431B0"/>
    <w:rsid w:val="4A73AB4F"/>
    <w:rsid w:val="4A9C51D9"/>
    <w:rsid w:val="4A9DD3FC"/>
    <w:rsid w:val="4AAE0828"/>
    <w:rsid w:val="4AB1A7A4"/>
    <w:rsid w:val="4AC6FE64"/>
    <w:rsid w:val="4B8F6DB8"/>
    <w:rsid w:val="4BBCEA1D"/>
    <w:rsid w:val="4BC558D0"/>
    <w:rsid w:val="4BD46CFC"/>
    <w:rsid w:val="4BDF00F8"/>
    <w:rsid w:val="4C0BD1AB"/>
    <w:rsid w:val="4C12C1A2"/>
    <w:rsid w:val="4C1A85D7"/>
    <w:rsid w:val="4C419E7B"/>
    <w:rsid w:val="4C4A7880"/>
    <w:rsid w:val="4C61F613"/>
    <w:rsid w:val="4C6FFCBD"/>
    <w:rsid w:val="4C710C61"/>
    <w:rsid w:val="4C7FC7CD"/>
    <w:rsid w:val="4CBBF4A2"/>
    <w:rsid w:val="4CDA4872"/>
    <w:rsid w:val="4D26D187"/>
    <w:rsid w:val="4D943275"/>
    <w:rsid w:val="4DD945A3"/>
    <w:rsid w:val="4DF19A54"/>
    <w:rsid w:val="4E0BED11"/>
    <w:rsid w:val="4E29EC8E"/>
    <w:rsid w:val="4E53F453"/>
    <w:rsid w:val="4E62499C"/>
    <w:rsid w:val="4E917C62"/>
    <w:rsid w:val="4E9CC65B"/>
    <w:rsid w:val="4EA7E455"/>
    <w:rsid w:val="4EAFAF90"/>
    <w:rsid w:val="4EB00839"/>
    <w:rsid w:val="4EB788AA"/>
    <w:rsid w:val="4ED284C4"/>
    <w:rsid w:val="4ED36802"/>
    <w:rsid w:val="4F39B977"/>
    <w:rsid w:val="4F4E1CB7"/>
    <w:rsid w:val="4F5044E7"/>
    <w:rsid w:val="4F5B5572"/>
    <w:rsid w:val="4F9762E0"/>
    <w:rsid w:val="4FBA876F"/>
    <w:rsid w:val="503C814A"/>
    <w:rsid w:val="5042F3A8"/>
    <w:rsid w:val="50788E02"/>
    <w:rsid w:val="5078A5B0"/>
    <w:rsid w:val="50BA36E2"/>
    <w:rsid w:val="50C66CA0"/>
    <w:rsid w:val="50EF46B2"/>
    <w:rsid w:val="512AAA97"/>
    <w:rsid w:val="516FA1AF"/>
    <w:rsid w:val="517C8FDF"/>
    <w:rsid w:val="51A067A9"/>
    <w:rsid w:val="51BE8A26"/>
    <w:rsid w:val="51CE5CE4"/>
    <w:rsid w:val="51D18E33"/>
    <w:rsid w:val="522BDE76"/>
    <w:rsid w:val="522E6448"/>
    <w:rsid w:val="5241E729"/>
    <w:rsid w:val="525DC20C"/>
    <w:rsid w:val="5262F554"/>
    <w:rsid w:val="5265313F"/>
    <w:rsid w:val="526E4CD0"/>
    <w:rsid w:val="528A6261"/>
    <w:rsid w:val="52A9F8E4"/>
    <w:rsid w:val="52C841C8"/>
    <w:rsid w:val="52CD6749"/>
    <w:rsid w:val="52DD4802"/>
    <w:rsid w:val="52E6DBAF"/>
    <w:rsid w:val="530E0A60"/>
    <w:rsid w:val="53609A20"/>
    <w:rsid w:val="539A0337"/>
    <w:rsid w:val="53F75D7B"/>
    <w:rsid w:val="53FDCC89"/>
    <w:rsid w:val="540A54FF"/>
    <w:rsid w:val="542DF822"/>
    <w:rsid w:val="5440E41C"/>
    <w:rsid w:val="5459D280"/>
    <w:rsid w:val="5470D862"/>
    <w:rsid w:val="54814B04"/>
    <w:rsid w:val="5495E890"/>
    <w:rsid w:val="549E5AD8"/>
    <w:rsid w:val="54BDAAFD"/>
    <w:rsid w:val="54E976AB"/>
    <w:rsid w:val="54F41A4E"/>
    <w:rsid w:val="54FB652E"/>
    <w:rsid w:val="55293C93"/>
    <w:rsid w:val="55888F5C"/>
    <w:rsid w:val="55E09D3B"/>
    <w:rsid w:val="5606166E"/>
    <w:rsid w:val="56115737"/>
    <w:rsid w:val="561933EF"/>
    <w:rsid w:val="5631F6A0"/>
    <w:rsid w:val="5663C618"/>
    <w:rsid w:val="56707334"/>
    <w:rsid w:val="5696B1A8"/>
    <w:rsid w:val="56B011B1"/>
    <w:rsid w:val="56CC10FB"/>
    <w:rsid w:val="56DD285F"/>
    <w:rsid w:val="56EE481E"/>
    <w:rsid w:val="5703F7C6"/>
    <w:rsid w:val="57054C52"/>
    <w:rsid w:val="57080C2B"/>
    <w:rsid w:val="572B7A00"/>
    <w:rsid w:val="577D63FB"/>
    <w:rsid w:val="577F2BBD"/>
    <w:rsid w:val="579233EB"/>
    <w:rsid w:val="579CA457"/>
    <w:rsid w:val="57A46E20"/>
    <w:rsid w:val="57C01DF3"/>
    <w:rsid w:val="57D7155B"/>
    <w:rsid w:val="57FB70CD"/>
    <w:rsid w:val="581A12DD"/>
    <w:rsid w:val="58427F71"/>
    <w:rsid w:val="58662296"/>
    <w:rsid w:val="588959E9"/>
    <w:rsid w:val="5890C5D8"/>
    <w:rsid w:val="58A86138"/>
    <w:rsid w:val="58B4911B"/>
    <w:rsid w:val="58C20C22"/>
    <w:rsid w:val="58E3DC9D"/>
    <w:rsid w:val="58EFA5AE"/>
    <w:rsid w:val="5929C6E1"/>
    <w:rsid w:val="59369EED"/>
    <w:rsid w:val="595BB839"/>
    <w:rsid w:val="59895FF1"/>
    <w:rsid w:val="59A7373D"/>
    <w:rsid w:val="59C42F40"/>
    <w:rsid w:val="59F455B0"/>
    <w:rsid w:val="5A22D4CD"/>
    <w:rsid w:val="5A862E9D"/>
    <w:rsid w:val="5A93D9B1"/>
    <w:rsid w:val="5AAA5B04"/>
    <w:rsid w:val="5AC0EB54"/>
    <w:rsid w:val="5B250A84"/>
    <w:rsid w:val="5B31CC11"/>
    <w:rsid w:val="5B5B37C8"/>
    <w:rsid w:val="5B9245E8"/>
    <w:rsid w:val="5BB5D81A"/>
    <w:rsid w:val="5BBEE672"/>
    <w:rsid w:val="5BEFD139"/>
    <w:rsid w:val="5C0943EB"/>
    <w:rsid w:val="5C46358E"/>
    <w:rsid w:val="5C6C682A"/>
    <w:rsid w:val="5D3DF310"/>
    <w:rsid w:val="5D6BAEDE"/>
    <w:rsid w:val="5D8C4249"/>
    <w:rsid w:val="5DB06D49"/>
    <w:rsid w:val="5DDABDF6"/>
    <w:rsid w:val="5E0AF459"/>
    <w:rsid w:val="5E2B6498"/>
    <w:rsid w:val="5E35EAC0"/>
    <w:rsid w:val="5E3BEF4F"/>
    <w:rsid w:val="5E68FF9B"/>
    <w:rsid w:val="5E9D9E69"/>
    <w:rsid w:val="5EAB30FE"/>
    <w:rsid w:val="5F9318FD"/>
    <w:rsid w:val="5FBB1A76"/>
    <w:rsid w:val="5FEA5E6E"/>
    <w:rsid w:val="600ED3A3"/>
    <w:rsid w:val="600F9998"/>
    <w:rsid w:val="601F3A07"/>
    <w:rsid w:val="605CFA4A"/>
    <w:rsid w:val="60C51D95"/>
    <w:rsid w:val="60E90A2A"/>
    <w:rsid w:val="61366AFA"/>
    <w:rsid w:val="6145073C"/>
    <w:rsid w:val="61798563"/>
    <w:rsid w:val="61988755"/>
    <w:rsid w:val="61B7B89C"/>
    <w:rsid w:val="61D23191"/>
    <w:rsid w:val="61F3987C"/>
    <w:rsid w:val="623E2502"/>
    <w:rsid w:val="62477473"/>
    <w:rsid w:val="6250EC67"/>
    <w:rsid w:val="62B25B73"/>
    <w:rsid w:val="62C6A425"/>
    <w:rsid w:val="62CF52E9"/>
    <w:rsid w:val="62CFDB52"/>
    <w:rsid w:val="62D6B475"/>
    <w:rsid w:val="6324A66E"/>
    <w:rsid w:val="638B2458"/>
    <w:rsid w:val="63935A74"/>
    <w:rsid w:val="63D52770"/>
    <w:rsid w:val="63D61A93"/>
    <w:rsid w:val="63D9F86B"/>
    <w:rsid w:val="63EF7EB8"/>
    <w:rsid w:val="63FA5690"/>
    <w:rsid w:val="64070A2E"/>
    <w:rsid w:val="644016B5"/>
    <w:rsid w:val="64417421"/>
    <w:rsid w:val="6452FF3D"/>
    <w:rsid w:val="648816D1"/>
    <w:rsid w:val="64B73BB6"/>
    <w:rsid w:val="64DCE7AC"/>
    <w:rsid w:val="64E461B9"/>
    <w:rsid w:val="64FEB1DD"/>
    <w:rsid w:val="65186556"/>
    <w:rsid w:val="6524EE59"/>
    <w:rsid w:val="6527DEAB"/>
    <w:rsid w:val="65416D7A"/>
    <w:rsid w:val="655A7659"/>
    <w:rsid w:val="65695050"/>
    <w:rsid w:val="656DB0F0"/>
    <w:rsid w:val="6576D6C0"/>
    <w:rsid w:val="659C8360"/>
    <w:rsid w:val="659DDD21"/>
    <w:rsid w:val="659E3800"/>
    <w:rsid w:val="65C6D1B1"/>
    <w:rsid w:val="66401B33"/>
    <w:rsid w:val="66422458"/>
    <w:rsid w:val="6679C48D"/>
    <w:rsid w:val="66A844F2"/>
    <w:rsid w:val="66C7DE62"/>
    <w:rsid w:val="66CD4D96"/>
    <w:rsid w:val="66CE84DD"/>
    <w:rsid w:val="66CFF54D"/>
    <w:rsid w:val="6713C188"/>
    <w:rsid w:val="6715858C"/>
    <w:rsid w:val="673D2BDD"/>
    <w:rsid w:val="6742AFBE"/>
    <w:rsid w:val="67A97BB1"/>
    <w:rsid w:val="67C6D6B4"/>
    <w:rsid w:val="682FD00C"/>
    <w:rsid w:val="683B2A06"/>
    <w:rsid w:val="687FE7C6"/>
    <w:rsid w:val="68981F35"/>
    <w:rsid w:val="690D1F5E"/>
    <w:rsid w:val="69671B23"/>
    <w:rsid w:val="69DEF99A"/>
    <w:rsid w:val="69F0D0EB"/>
    <w:rsid w:val="69F75356"/>
    <w:rsid w:val="69F88DA2"/>
    <w:rsid w:val="6A3D7B0F"/>
    <w:rsid w:val="6A607990"/>
    <w:rsid w:val="6A7906C7"/>
    <w:rsid w:val="6AA0A820"/>
    <w:rsid w:val="6AB944A7"/>
    <w:rsid w:val="6AC56712"/>
    <w:rsid w:val="6AD2593B"/>
    <w:rsid w:val="6AD6B4E9"/>
    <w:rsid w:val="6AD7E66E"/>
    <w:rsid w:val="6AFAA1B3"/>
    <w:rsid w:val="6B4D5675"/>
    <w:rsid w:val="6B6664F0"/>
    <w:rsid w:val="6B6FED24"/>
    <w:rsid w:val="6B9777BE"/>
    <w:rsid w:val="6BA131D2"/>
    <w:rsid w:val="6BA51A98"/>
    <w:rsid w:val="6BE1ECBA"/>
    <w:rsid w:val="6C0532FD"/>
    <w:rsid w:val="6C07B0E0"/>
    <w:rsid w:val="6C289179"/>
    <w:rsid w:val="6C293A3D"/>
    <w:rsid w:val="6C860545"/>
    <w:rsid w:val="6CAD6D15"/>
    <w:rsid w:val="6CF3AA03"/>
    <w:rsid w:val="6CF98AAC"/>
    <w:rsid w:val="6D033DA1"/>
    <w:rsid w:val="6D21FA33"/>
    <w:rsid w:val="6D6E88CE"/>
    <w:rsid w:val="6D811B95"/>
    <w:rsid w:val="6DA707D0"/>
    <w:rsid w:val="6DAB4E9F"/>
    <w:rsid w:val="6DDFB892"/>
    <w:rsid w:val="6DF99AD1"/>
    <w:rsid w:val="6E032748"/>
    <w:rsid w:val="6E5A7064"/>
    <w:rsid w:val="6E6263B1"/>
    <w:rsid w:val="6E7FDF0B"/>
    <w:rsid w:val="6E82FEB8"/>
    <w:rsid w:val="6E846434"/>
    <w:rsid w:val="6EA5DC8A"/>
    <w:rsid w:val="6EAD3071"/>
    <w:rsid w:val="6F0FC9D5"/>
    <w:rsid w:val="6F8DB83C"/>
    <w:rsid w:val="6F91E29F"/>
    <w:rsid w:val="6FC2710C"/>
    <w:rsid w:val="6FC7D622"/>
    <w:rsid w:val="6FE30EB0"/>
    <w:rsid w:val="700BB93D"/>
    <w:rsid w:val="701568D5"/>
    <w:rsid w:val="7061B80A"/>
    <w:rsid w:val="707E28AA"/>
    <w:rsid w:val="707F3955"/>
    <w:rsid w:val="70816674"/>
    <w:rsid w:val="70A81071"/>
    <w:rsid w:val="70F42061"/>
    <w:rsid w:val="7125F978"/>
    <w:rsid w:val="71773C80"/>
    <w:rsid w:val="71897F5F"/>
    <w:rsid w:val="718D82AF"/>
    <w:rsid w:val="722DD1D2"/>
    <w:rsid w:val="7271A5C9"/>
    <w:rsid w:val="728BCAD6"/>
    <w:rsid w:val="728FEC39"/>
    <w:rsid w:val="72BE7C5A"/>
    <w:rsid w:val="72BF9AAB"/>
    <w:rsid w:val="72F7E99C"/>
    <w:rsid w:val="73622DA6"/>
    <w:rsid w:val="73A24725"/>
    <w:rsid w:val="73B16080"/>
    <w:rsid w:val="73FABE40"/>
    <w:rsid w:val="74462D65"/>
    <w:rsid w:val="744CE3FC"/>
    <w:rsid w:val="745709B2"/>
    <w:rsid w:val="748690BB"/>
    <w:rsid w:val="74DCCB4F"/>
    <w:rsid w:val="74EBA338"/>
    <w:rsid w:val="750766AB"/>
    <w:rsid w:val="753A9B63"/>
    <w:rsid w:val="75546BCC"/>
    <w:rsid w:val="758B84EA"/>
    <w:rsid w:val="75AD2859"/>
    <w:rsid w:val="75C1CF6D"/>
    <w:rsid w:val="75DC8F4C"/>
    <w:rsid w:val="75ECD115"/>
    <w:rsid w:val="760ED686"/>
    <w:rsid w:val="76194253"/>
    <w:rsid w:val="767B255E"/>
    <w:rsid w:val="769005D3"/>
    <w:rsid w:val="76AAB09C"/>
    <w:rsid w:val="770010E0"/>
    <w:rsid w:val="771BFCC6"/>
    <w:rsid w:val="776B901B"/>
    <w:rsid w:val="77B0BE2A"/>
    <w:rsid w:val="77E88F36"/>
    <w:rsid w:val="782BDE8A"/>
    <w:rsid w:val="783B5BE8"/>
    <w:rsid w:val="783BC336"/>
    <w:rsid w:val="783ECD1A"/>
    <w:rsid w:val="7863AF63"/>
    <w:rsid w:val="78B17C52"/>
    <w:rsid w:val="78FCE2C4"/>
    <w:rsid w:val="79119AD1"/>
    <w:rsid w:val="7915D0B8"/>
    <w:rsid w:val="794A67E6"/>
    <w:rsid w:val="794BCF8A"/>
    <w:rsid w:val="799AFD66"/>
    <w:rsid w:val="79BF96EB"/>
    <w:rsid w:val="79E02376"/>
    <w:rsid w:val="7A08205E"/>
    <w:rsid w:val="7A1B0447"/>
    <w:rsid w:val="7A3E9321"/>
    <w:rsid w:val="7A4916BC"/>
    <w:rsid w:val="7A4F75AB"/>
    <w:rsid w:val="7A5200FD"/>
    <w:rsid w:val="7A78412B"/>
    <w:rsid w:val="7A831D0F"/>
    <w:rsid w:val="7A9654B7"/>
    <w:rsid w:val="7AA463F7"/>
    <w:rsid w:val="7ACCB1F5"/>
    <w:rsid w:val="7AFDB525"/>
    <w:rsid w:val="7B1A3459"/>
    <w:rsid w:val="7B1B1C67"/>
    <w:rsid w:val="7BE0B77B"/>
    <w:rsid w:val="7BE2835C"/>
    <w:rsid w:val="7C001D47"/>
    <w:rsid w:val="7C3A1786"/>
    <w:rsid w:val="7C3EA686"/>
    <w:rsid w:val="7C7A4130"/>
    <w:rsid w:val="7C7C7A6A"/>
    <w:rsid w:val="7CA0B7C1"/>
    <w:rsid w:val="7CC00B8B"/>
    <w:rsid w:val="7CC97A32"/>
    <w:rsid w:val="7CDB130A"/>
    <w:rsid w:val="7CE681D7"/>
    <w:rsid w:val="7D42BB2F"/>
    <w:rsid w:val="7D5B26DD"/>
    <w:rsid w:val="7D865412"/>
    <w:rsid w:val="7DA87973"/>
    <w:rsid w:val="7DE68327"/>
    <w:rsid w:val="7E545B67"/>
    <w:rsid w:val="7E9D6884"/>
    <w:rsid w:val="7EAB3821"/>
    <w:rsid w:val="7ED12E28"/>
    <w:rsid w:val="7EF0C9CB"/>
    <w:rsid w:val="7F0151FB"/>
    <w:rsid w:val="7F0CA0B2"/>
    <w:rsid w:val="7F3128D1"/>
    <w:rsid w:val="7F6E8414"/>
    <w:rsid w:val="7F861B38"/>
    <w:rsid w:val="7F8C8853"/>
    <w:rsid w:val="7F9F0236"/>
    <w:rsid w:val="7FA3A1BC"/>
    <w:rsid w:val="7FAC1827"/>
    <w:rsid w:val="7FBE9C8B"/>
    <w:rsid w:val="7FC572C4"/>
    <w:rsid w:val="7FC642E0"/>
    <w:rsid w:val="7FD9B822"/>
    <w:rsid w:val="7FF93EF9"/>
    <w:rsid w:val="7F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8755A"/>
  <w15:chartTrackingRefBased/>
  <w15:docId w15:val="{355D6926-AE67-2F43-9178-496660A7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782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78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782"/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C3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82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C3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82"/>
    <w:rPr>
      <w:sz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4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7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4F58"/>
    <w:rPr>
      <w:sz w:val="22"/>
    </w:rPr>
  </w:style>
  <w:style w:type="character" w:styleId="Hyperlink">
    <w:name w:val="Hyperlink"/>
    <w:basedOn w:val="DefaultParagraphFont"/>
    <w:uiPriority w:val="99"/>
    <w:unhideWhenUsed/>
    <w:rsid w:val="56B011B1"/>
    <w:rPr>
      <w:color w:val="0563C1"/>
      <w:u w:val="single"/>
    </w:rPr>
  </w:style>
  <w:style w:type="character" w:styleId="Mention">
    <w:name w:val="Mention"/>
    <w:basedOn w:val="DefaultParagraphFont"/>
    <w:uiPriority w:val="99"/>
    <w:unhideWhenUsed/>
    <w:rsid w:val="002D405D"/>
    <w:rPr>
      <w:color w:val="2B579A"/>
      <w:shd w:val="clear" w:color="auto" w:fill="E1DFDD"/>
    </w:rPr>
  </w:style>
  <w:style w:type="paragraph" w:customStyle="1" w:styleId="lineheight16">
    <w:name w:val="lineheight1_6"/>
    <w:basedOn w:val="Normal"/>
    <w:rsid w:val="00B5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etnet.gov.au/Pages/TrainingDocs.aspx?q=ced1390f-48d9-4ab0-bd50-b015e548570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E459BD4031147B8A1EC4122174DE0" ma:contentTypeVersion="22" ma:contentTypeDescription="Create a new document." ma:contentTypeScope="" ma:versionID="1d97d76547bb373372147b36b426ec89">
  <xsd:schema xmlns:xsd="http://www.w3.org/2001/XMLSchema" xmlns:xs="http://www.w3.org/2001/XMLSchema" xmlns:p="http://schemas.microsoft.com/office/2006/metadata/properties" xmlns:ns2="a38959c1-e265-4301-875f-517ef1f8aa10" targetNamespace="http://schemas.microsoft.com/office/2006/metadata/properties" ma:root="true" ma:fieldsID="d1d770e6d5612c1dbbb521ec97ddaef9" ns2:_="">
    <xsd:import namespace="a38959c1-e265-4301-875f-517ef1f8aa10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59c1-e265-4301-875f-517ef1f8aa10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  <xsd:enumeration value="AB Submission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New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default="Not yet started" ma:format="Dropdown" ma:internalName="Status">
      <xsd:simpleType>
        <xsd:restriction base="dms:Choice">
          <xsd:enumeration value="Not yet started"/>
          <xsd:enumeration value="Initial editing"/>
          <xsd:enumeration value="Ready for initial QA"/>
          <xsd:enumeration value="Ready for technical committee/consultation"/>
          <xsd:enumeration value="Editing post technical committee/consultation"/>
          <xsd:enumeration value="Ready for pre-SRO QA check"/>
          <xsd:enumeration value="Ready for SRO"/>
          <xsd:enumeration value="Editing post SRO"/>
          <xsd:enumeration value="Ready for QA before submission"/>
          <xsd:enumeration value="Ready for submission"/>
          <xsd:enumeration value="Published to NTR"/>
          <xsd:enumeration value="ARCHIVE"/>
          <xsd:enumeration value="Ready for submission - additional information - 5/08/2025"/>
          <xsd:enumeration value="Ready for rectification - 7 Oct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  <xsd:enumeration value="N/A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tconsultationdetailedchanges xmlns="a38959c1-e265-4301-875f-517ef1f8aa10" xsi:nil="true"/>
    <Status xmlns="a38959c1-e265-4301-875f-517ef1f8aa10">Ready for submission</Status>
    <Pre_x002d_draftdetailedchanges xmlns="a38959c1-e265-4301-875f-517ef1f8aa10" xsi:nil="true"/>
    <Changetype xmlns="a38959c1-e265-4301-875f-517ef1f8aa10">Major</Changetype>
    <AfterQAdetailedchanges xmlns="a38959c1-e265-4301-875f-517ef1f8aa10" xsi:nil="true"/>
    <PostSORdetailedchanges xmlns="a38959c1-e265-4301-875f-517ef1f8aa10" xsi:nil="true"/>
    <Newunitcode xmlns="a38959c1-e265-4301-875f-517ef1f8aa10">HLT37525</Newunitcode>
    <AfterABsubmissiondetailedchanges xmlns="a38959c1-e265-4301-875f-517ef1f8aa10" xsi:nil="true"/>
    <ExportedtootherQualifications_x002f_TPs xmlns="a38959c1-e265-4301-875f-517ef1f8aa10">false</ExportedtootherQualifications_x002f_TPs>
    <Componenttype xmlns="a38959c1-e265-4301-875f-517ef1f8aa10">Qualification</Componenttype>
    <CurrentCode xmlns="a38959c1-e265-4301-875f-517ef1f8aa10">HLT37525</CurrentCode>
    <Enrolmentnumbers_x0028_lastyeardataavailable_x0029_ xmlns="a38959c1-e265-4301-875f-517ef1f8aa10" xsi:nil="true"/>
    <Prerequisites xmlns="a38959c1-e265-4301-875f-517ef1f8aa10" xsi:nil="true"/>
    <AfterTCmeetingdetailedchanges xmlns="a38959c1-e265-4301-875f-517ef1f8aa10" xsi:nil="true"/>
    <Technicalwriter xmlns="a38959c1-e265-4301-875f-517ef1f8aa10">
      <UserInfo>
        <DisplayName>Sandra Wesselink</DisplayName>
        <AccountId>12</AccountId>
        <AccountType/>
      </UserInfo>
    </Technicalwriter>
    <Newunittitle xmlns="a38959c1-e265-4301-875f-517ef1f8aa10">Certificate III in Pathology</Newunittitle>
    <Duedate xmlns="a38959c1-e265-4301-875f-517ef1f8aa10" xsi:nil="true"/>
    <Equivalence xmlns="a38959c1-e265-4301-875f-517ef1f8aa10">Non-equivalent</Equivalen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06DE3A-570F-4DE4-9ACB-26BC8E2B6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2ECC0-FE00-4FB2-958C-A36707081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59c1-e265-4301-875f-517ef1f8a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017CD-0CE8-4222-8D6D-802678CDB076}">
  <ds:schemaRefs>
    <ds:schemaRef ds:uri="http://schemas.microsoft.com/office/2006/metadata/properties"/>
    <ds:schemaRef ds:uri="http://schemas.microsoft.com/office/infopath/2007/PartnerControls"/>
    <ds:schemaRef ds:uri="a38959c1-e265-4301-875f-517ef1f8aa10"/>
  </ds:schemaRefs>
</ds:datastoreItem>
</file>

<file path=customXml/itemProps4.xml><?xml version="1.0" encoding="utf-8"?>
<ds:datastoreItem xmlns:ds="http://schemas.openxmlformats.org/officeDocument/2006/customXml" ds:itemID="{B1450BFD-F3ED-6740-B007-C0E96559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774</Words>
  <Characters>4417</Characters>
  <Application>Microsoft Office Word</Application>
  <DocSecurity>0</DocSecurity>
  <Lines>36</Lines>
  <Paragraphs>10</Paragraphs>
  <ScaleCrop>false</ScaleCrop>
  <Company>Australian Government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VANGELOVSKI,Tom</dc:creator>
  <cp:keywords/>
  <dc:description/>
  <cp:lastModifiedBy>Lee Wheeler</cp:lastModifiedBy>
  <cp:revision>298</cp:revision>
  <dcterms:created xsi:type="dcterms:W3CDTF">2024-01-21T03:31:00Z</dcterms:created>
  <dcterms:modified xsi:type="dcterms:W3CDTF">2025-09-29T02:30:00Z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2023-04-03T00:46:29Z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7ef1ed81-3afd-4025-8ddc-02351c3ec77c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0x01010045DE459BD4031147B8A1EC4122174DE0</vt:lpwstr>
  </property>
  <property fmtid="{D5CDD505-2E9C-101B-9397-08002B2CF9AE}" pid="10" name="MediaServiceImageTags">
    <vt:lpwstr/>
  </property>
  <property fmtid="{D5CDD505-2E9C-101B-9397-08002B2CF9AE}" pid="11" name="Order">
    <vt:r8>2178100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Status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ProjectCode">
    <vt:lpwstr>24-004</vt:lpwstr>
  </property>
  <property fmtid="{D5CDD505-2E9C-101B-9397-08002B2CF9AE}" pid="22" name="Tags">
    <vt:lpwstr>;#Pathology workshop;#</vt:lpwstr>
  </property>
</Properties>
</file>